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D00A" w14:textId="77777777" w:rsidR="00CA297B" w:rsidRPr="002E381B" w:rsidRDefault="00BB331E" w:rsidP="0075052E">
      <w:pPr>
        <w:spacing w:after="0" w:line="240" w:lineRule="auto"/>
        <w:jc w:val="center"/>
        <w:rPr>
          <w:rFonts w:cs="Tahoma"/>
          <w:sz w:val="24"/>
          <w:szCs w:val="24"/>
        </w:rPr>
      </w:pPr>
      <w:r w:rsidRPr="002E381B">
        <w:rPr>
          <w:rFonts w:cs="Tahoma"/>
          <w:sz w:val="24"/>
          <w:szCs w:val="24"/>
        </w:rPr>
        <w:t xml:space="preserve">North Carolina Community College System </w:t>
      </w:r>
    </w:p>
    <w:p w14:paraId="437C045F" w14:textId="77E20C2F" w:rsidR="0075052E" w:rsidRPr="002E381B" w:rsidRDefault="00BB331E" w:rsidP="0075052E">
      <w:pPr>
        <w:spacing w:after="0" w:line="240" w:lineRule="auto"/>
        <w:jc w:val="center"/>
        <w:rPr>
          <w:rFonts w:cs="Tahoma"/>
          <w:sz w:val="24"/>
          <w:szCs w:val="24"/>
        </w:rPr>
      </w:pPr>
      <w:r w:rsidRPr="002E381B">
        <w:rPr>
          <w:rFonts w:cs="Tahoma"/>
          <w:sz w:val="24"/>
          <w:szCs w:val="24"/>
        </w:rPr>
        <w:t>Workforce</w:t>
      </w:r>
      <w:r w:rsidR="00B0023B">
        <w:rPr>
          <w:rFonts w:cs="Tahoma"/>
          <w:sz w:val="24"/>
          <w:szCs w:val="24"/>
        </w:rPr>
        <w:t xml:space="preserve"> &amp;</w:t>
      </w:r>
      <w:r w:rsidRPr="002E381B">
        <w:rPr>
          <w:rFonts w:cs="Tahoma"/>
          <w:sz w:val="24"/>
          <w:szCs w:val="24"/>
        </w:rPr>
        <w:t xml:space="preserve"> Continuing Education </w:t>
      </w:r>
    </w:p>
    <w:p w14:paraId="07C08A34" w14:textId="60CF3AB0" w:rsidR="0075052E" w:rsidRPr="002E381B" w:rsidRDefault="00B0023B" w:rsidP="0075052E">
      <w:pPr>
        <w:spacing w:after="0" w:line="240" w:lineRule="auto"/>
        <w:jc w:val="center"/>
        <w:rPr>
          <w:rFonts w:cs="Tahoma"/>
          <w:b/>
          <w:sz w:val="28"/>
          <w:szCs w:val="28"/>
        </w:rPr>
      </w:pPr>
      <w:r>
        <w:rPr>
          <w:rFonts w:cs="Tahoma"/>
          <w:b/>
          <w:sz w:val="28"/>
          <w:szCs w:val="28"/>
        </w:rPr>
        <w:t xml:space="preserve">Colleague </w:t>
      </w:r>
      <w:r w:rsidR="0075052E" w:rsidRPr="002E381B">
        <w:rPr>
          <w:rFonts w:cs="Tahoma"/>
          <w:b/>
          <w:sz w:val="28"/>
          <w:szCs w:val="28"/>
        </w:rPr>
        <w:t>Credential Request Form</w:t>
      </w:r>
    </w:p>
    <w:p w14:paraId="0082B0A1" w14:textId="77777777" w:rsidR="00E74896" w:rsidRPr="00474A2F" w:rsidRDefault="00E74896" w:rsidP="0075052E">
      <w:pPr>
        <w:spacing w:after="0" w:line="240" w:lineRule="auto"/>
        <w:jc w:val="center"/>
        <w:rPr>
          <w:rFonts w:ascii="Times New Roman" w:hAnsi="Times New Roman" w:cs="Times New Roman"/>
          <w:b/>
          <w:sz w:val="16"/>
          <w:szCs w:val="16"/>
        </w:rPr>
      </w:pPr>
    </w:p>
    <w:tbl>
      <w:tblPr>
        <w:tblStyle w:val="TableGrid"/>
        <w:tblW w:w="10080" w:type="dxa"/>
        <w:tblInd w:w="-455" w:type="dxa"/>
        <w:tblLook w:val="04A0" w:firstRow="1" w:lastRow="0" w:firstColumn="1" w:lastColumn="0" w:noHBand="0" w:noVBand="1"/>
      </w:tblPr>
      <w:tblGrid>
        <w:gridCol w:w="10080"/>
      </w:tblGrid>
      <w:tr w:rsidR="00E74896" w:rsidRPr="00245080" w14:paraId="229B9EF5" w14:textId="77777777" w:rsidTr="00BD05EE">
        <w:trPr>
          <w:trHeight w:val="1232"/>
        </w:trPr>
        <w:tc>
          <w:tcPr>
            <w:tcW w:w="10080" w:type="dxa"/>
          </w:tcPr>
          <w:p w14:paraId="1FD16120" w14:textId="44B34EE5" w:rsidR="003014A6" w:rsidRDefault="00955E78" w:rsidP="00E74896">
            <w:pPr>
              <w:rPr>
                <w:rFonts w:cs="Tahoma"/>
                <w:sz w:val="20"/>
                <w:szCs w:val="20"/>
              </w:rPr>
            </w:pPr>
            <w:r w:rsidRPr="00245080">
              <w:rPr>
                <w:rFonts w:cs="Tahoma"/>
                <w:sz w:val="20"/>
                <w:szCs w:val="20"/>
              </w:rPr>
              <w:t>The NC Community College System Office maintains the agency credential lists for Workforce Continuing Education tier funding</w:t>
            </w:r>
            <w:r w:rsidR="009A31F4" w:rsidRPr="00245080">
              <w:rPr>
                <w:rFonts w:cs="Tahoma"/>
                <w:sz w:val="20"/>
                <w:szCs w:val="20"/>
              </w:rPr>
              <w:t xml:space="preserve">.  Colleges may request new credential information to be added by submitting </w:t>
            </w:r>
            <w:r w:rsidR="00474A2F" w:rsidRPr="00245080">
              <w:rPr>
                <w:rFonts w:cs="Tahoma"/>
                <w:sz w:val="20"/>
                <w:szCs w:val="20"/>
              </w:rPr>
              <w:t xml:space="preserve">this form to </w:t>
            </w:r>
            <w:r w:rsidR="00CC0714">
              <w:rPr>
                <w:rFonts w:cs="Tahoma"/>
                <w:sz w:val="20"/>
                <w:szCs w:val="20"/>
              </w:rPr>
              <w:t>Nate Humphrey</w:t>
            </w:r>
            <w:r w:rsidR="00474A2F" w:rsidRPr="00245080">
              <w:rPr>
                <w:rFonts w:cs="Tahoma"/>
                <w:sz w:val="20"/>
                <w:szCs w:val="20"/>
              </w:rPr>
              <w:t>, Associate Vice</w:t>
            </w:r>
            <w:r w:rsidR="00B0023B">
              <w:rPr>
                <w:rFonts w:cs="Tahoma"/>
                <w:sz w:val="20"/>
                <w:szCs w:val="20"/>
              </w:rPr>
              <w:t xml:space="preserve"> </w:t>
            </w:r>
            <w:r w:rsidR="00474A2F" w:rsidRPr="00245080">
              <w:rPr>
                <w:rFonts w:cs="Tahoma"/>
                <w:sz w:val="20"/>
                <w:szCs w:val="20"/>
              </w:rPr>
              <w:t>President for Workforce</w:t>
            </w:r>
            <w:r w:rsidR="00B0023B">
              <w:rPr>
                <w:rFonts w:cs="Tahoma"/>
                <w:sz w:val="20"/>
                <w:szCs w:val="20"/>
              </w:rPr>
              <w:t xml:space="preserve"> &amp;</w:t>
            </w:r>
            <w:r w:rsidR="00474A2F" w:rsidRPr="00245080">
              <w:rPr>
                <w:rFonts w:cs="Tahoma"/>
                <w:sz w:val="20"/>
                <w:szCs w:val="20"/>
              </w:rPr>
              <w:t xml:space="preserve"> Continuing Education</w:t>
            </w:r>
            <w:r w:rsidR="00B0023B">
              <w:rPr>
                <w:rFonts w:cs="Tahoma"/>
                <w:sz w:val="20"/>
                <w:szCs w:val="20"/>
              </w:rPr>
              <w:t xml:space="preserve"> Programs</w:t>
            </w:r>
            <w:r w:rsidR="00474A2F" w:rsidRPr="00245080">
              <w:rPr>
                <w:rFonts w:cs="Tahoma"/>
                <w:sz w:val="20"/>
                <w:szCs w:val="20"/>
              </w:rPr>
              <w:t xml:space="preserve"> at </w:t>
            </w:r>
            <w:hyperlink r:id="rId11" w:history="1">
              <w:r w:rsidR="00CC0714" w:rsidRPr="008441FB">
                <w:rPr>
                  <w:rStyle w:val="Hyperlink"/>
                  <w:rFonts w:cs="Tahoma"/>
                  <w:sz w:val="20"/>
                  <w:szCs w:val="20"/>
                </w:rPr>
                <w:t>WCERequests@nccommunitycolleges.edu</w:t>
              </w:r>
            </w:hyperlink>
            <w:r w:rsidR="00474A2F" w:rsidRPr="00245080">
              <w:rPr>
                <w:rFonts w:cs="Tahoma"/>
                <w:sz w:val="20"/>
                <w:szCs w:val="20"/>
              </w:rPr>
              <w:t xml:space="preserve">.  </w:t>
            </w:r>
          </w:p>
          <w:p w14:paraId="7C8C51F8" w14:textId="77777777" w:rsidR="003014A6" w:rsidRDefault="003014A6" w:rsidP="00E74896">
            <w:pPr>
              <w:rPr>
                <w:rFonts w:cs="Tahoma"/>
                <w:sz w:val="20"/>
                <w:szCs w:val="20"/>
              </w:rPr>
            </w:pPr>
          </w:p>
          <w:p w14:paraId="30BECBC2" w14:textId="308DE3E2" w:rsidR="00E74896" w:rsidRPr="00245080" w:rsidRDefault="00474A2F" w:rsidP="00E74896">
            <w:pPr>
              <w:rPr>
                <w:rFonts w:cs="Tahoma"/>
                <w:sz w:val="20"/>
                <w:szCs w:val="20"/>
              </w:rPr>
            </w:pPr>
            <w:r w:rsidRPr="00245080">
              <w:rPr>
                <w:rFonts w:cs="Tahoma"/>
                <w:sz w:val="20"/>
                <w:szCs w:val="20"/>
              </w:rPr>
              <w:t xml:space="preserve">The request and supporting documentation will be reviewed and credentials will be added as appropriate.  </w:t>
            </w:r>
          </w:p>
        </w:tc>
      </w:tr>
    </w:tbl>
    <w:p w14:paraId="472DD4F0" w14:textId="77777777" w:rsidR="00E74896" w:rsidRDefault="00E74896" w:rsidP="00E74896">
      <w:pPr>
        <w:spacing w:after="0" w:line="240" w:lineRule="auto"/>
        <w:rPr>
          <w:rFonts w:ascii="Times New Roman" w:hAnsi="Times New Roman" w:cs="Times New Roman"/>
          <w:b/>
        </w:rPr>
      </w:pPr>
    </w:p>
    <w:p w14:paraId="444ED8A9" w14:textId="6D23499F" w:rsidR="00474A2F" w:rsidRPr="002E381B" w:rsidRDefault="00CC15A8" w:rsidP="00071DA9">
      <w:pPr>
        <w:pStyle w:val="ListParagraph"/>
        <w:numPr>
          <w:ilvl w:val="0"/>
          <w:numId w:val="6"/>
        </w:numPr>
        <w:spacing w:after="0" w:line="240" w:lineRule="auto"/>
        <w:ind w:left="180" w:hanging="180"/>
        <w:rPr>
          <w:rFonts w:ascii="Calibri" w:hAnsi="Calibri" w:cs="Tahoma"/>
          <w:b/>
        </w:rPr>
      </w:pPr>
      <w:r w:rsidRPr="002E381B">
        <w:rPr>
          <w:rFonts w:ascii="Calibri" w:hAnsi="Calibri" w:cs="Tahoma"/>
          <w:b/>
        </w:rPr>
        <w:t>Requestor Information</w:t>
      </w:r>
    </w:p>
    <w:p w14:paraId="1FDAA8E8" w14:textId="77777777" w:rsidR="00CC15A8" w:rsidRPr="00245080" w:rsidRDefault="00CC15A8" w:rsidP="00E74896">
      <w:pPr>
        <w:spacing w:after="0" w:line="240" w:lineRule="auto"/>
        <w:rPr>
          <w:rFonts w:ascii="Calibri" w:hAnsi="Calibri" w:cs="Tahoma"/>
          <w:b/>
        </w:rPr>
      </w:pPr>
    </w:p>
    <w:tbl>
      <w:tblPr>
        <w:tblStyle w:val="TableGrid"/>
        <w:tblW w:w="0" w:type="auto"/>
        <w:tblLook w:val="04A0" w:firstRow="1" w:lastRow="0" w:firstColumn="1" w:lastColumn="0" w:noHBand="0" w:noVBand="1"/>
      </w:tblPr>
      <w:tblGrid>
        <w:gridCol w:w="1615"/>
        <w:gridCol w:w="7735"/>
      </w:tblGrid>
      <w:tr w:rsidR="00CC15A8" w:rsidRPr="00245080" w14:paraId="6898AFB5" w14:textId="77777777" w:rsidTr="00B74438">
        <w:tc>
          <w:tcPr>
            <w:tcW w:w="1615" w:type="dxa"/>
            <w:tcBorders>
              <w:top w:val="nil"/>
              <w:left w:val="nil"/>
              <w:bottom w:val="nil"/>
              <w:right w:val="nil"/>
            </w:tcBorders>
            <w:vAlign w:val="bottom"/>
          </w:tcPr>
          <w:p w14:paraId="228E9A22" w14:textId="7BFFCA7C" w:rsidR="00CC15A8" w:rsidRPr="00245080" w:rsidRDefault="00CC15A8" w:rsidP="00B74438">
            <w:pPr>
              <w:jc w:val="right"/>
              <w:rPr>
                <w:rFonts w:ascii="Calibri" w:hAnsi="Calibri" w:cs="Tahoma"/>
              </w:rPr>
            </w:pPr>
            <w:r w:rsidRPr="00245080">
              <w:rPr>
                <w:rFonts w:ascii="Calibri" w:hAnsi="Calibri" w:cs="Tahoma"/>
              </w:rPr>
              <w:t xml:space="preserve">College: </w:t>
            </w:r>
          </w:p>
        </w:tc>
        <w:tc>
          <w:tcPr>
            <w:tcW w:w="7735" w:type="dxa"/>
            <w:tcBorders>
              <w:top w:val="nil"/>
              <w:left w:val="nil"/>
              <w:right w:val="nil"/>
            </w:tcBorders>
            <w:vAlign w:val="center"/>
          </w:tcPr>
          <w:p w14:paraId="53BBD9A0" w14:textId="4CE3DE71" w:rsidR="00CC15A8" w:rsidRPr="00245080" w:rsidRDefault="00CC15A8" w:rsidP="00694A45">
            <w:pPr>
              <w:rPr>
                <w:rFonts w:ascii="Calibri" w:hAnsi="Calibri" w:cs="Tahoma"/>
              </w:rPr>
            </w:pPr>
          </w:p>
        </w:tc>
      </w:tr>
      <w:tr w:rsidR="00245080" w:rsidRPr="00245080" w14:paraId="404E9545" w14:textId="77777777" w:rsidTr="000B71C0">
        <w:tc>
          <w:tcPr>
            <w:tcW w:w="1615" w:type="dxa"/>
            <w:tcBorders>
              <w:top w:val="nil"/>
              <w:left w:val="nil"/>
              <w:bottom w:val="nil"/>
              <w:right w:val="nil"/>
            </w:tcBorders>
            <w:vAlign w:val="bottom"/>
          </w:tcPr>
          <w:p w14:paraId="4828A7D5" w14:textId="77777777" w:rsidR="000B71C0" w:rsidRDefault="000B71C0" w:rsidP="000B71C0">
            <w:pPr>
              <w:jc w:val="right"/>
              <w:rPr>
                <w:rFonts w:ascii="Calibri" w:hAnsi="Calibri" w:cs="Tahoma"/>
              </w:rPr>
            </w:pPr>
          </w:p>
          <w:p w14:paraId="48E60680" w14:textId="4EF92C63" w:rsidR="000B71C0" w:rsidRPr="00245080" w:rsidRDefault="000B71C0" w:rsidP="000B71C0">
            <w:pPr>
              <w:jc w:val="right"/>
              <w:rPr>
                <w:rFonts w:ascii="Calibri" w:hAnsi="Calibri" w:cs="Tahoma"/>
              </w:rPr>
            </w:pPr>
            <w:r>
              <w:rPr>
                <w:rFonts w:ascii="Calibri" w:hAnsi="Calibri" w:cs="Tahoma"/>
              </w:rPr>
              <w:t>Contact Name:</w:t>
            </w:r>
          </w:p>
        </w:tc>
        <w:tc>
          <w:tcPr>
            <w:tcW w:w="7735" w:type="dxa"/>
            <w:tcBorders>
              <w:left w:val="nil"/>
              <w:right w:val="nil"/>
            </w:tcBorders>
            <w:vAlign w:val="bottom"/>
          </w:tcPr>
          <w:p w14:paraId="3B9438AA" w14:textId="77777777" w:rsidR="00245080" w:rsidRPr="00245080" w:rsidRDefault="00245080" w:rsidP="000B71C0">
            <w:pPr>
              <w:rPr>
                <w:rFonts w:ascii="Calibri" w:hAnsi="Calibri" w:cs="Tahoma"/>
              </w:rPr>
            </w:pPr>
          </w:p>
        </w:tc>
      </w:tr>
      <w:tr w:rsidR="003856B5" w:rsidRPr="00245080" w14:paraId="3C253992" w14:textId="77777777" w:rsidTr="0087482C">
        <w:tc>
          <w:tcPr>
            <w:tcW w:w="1615" w:type="dxa"/>
            <w:tcBorders>
              <w:top w:val="nil"/>
              <w:left w:val="nil"/>
              <w:bottom w:val="nil"/>
              <w:right w:val="nil"/>
            </w:tcBorders>
          </w:tcPr>
          <w:p w14:paraId="519B4B40" w14:textId="77777777" w:rsidR="003856B5" w:rsidRPr="00245080" w:rsidRDefault="003856B5" w:rsidP="00A44241">
            <w:pPr>
              <w:jc w:val="right"/>
              <w:rPr>
                <w:rFonts w:ascii="Calibri" w:hAnsi="Calibri" w:cs="Tahoma"/>
              </w:rPr>
            </w:pPr>
          </w:p>
          <w:p w14:paraId="4DA2C644" w14:textId="7EF5253F" w:rsidR="003856B5" w:rsidRPr="00245080" w:rsidRDefault="003856B5" w:rsidP="003856B5">
            <w:pPr>
              <w:jc w:val="right"/>
              <w:rPr>
                <w:rFonts w:ascii="Calibri" w:hAnsi="Calibri" w:cs="Tahoma"/>
              </w:rPr>
            </w:pPr>
            <w:r w:rsidRPr="00245080">
              <w:rPr>
                <w:rFonts w:ascii="Calibri" w:hAnsi="Calibri" w:cs="Tahoma"/>
              </w:rPr>
              <w:t>Contact</w:t>
            </w:r>
            <w:r w:rsidR="00EA2C85" w:rsidRPr="00245080">
              <w:rPr>
                <w:rFonts w:ascii="Calibri" w:hAnsi="Calibri" w:cs="Tahoma"/>
              </w:rPr>
              <w:t xml:space="preserve"> Phone:</w:t>
            </w:r>
            <w:r w:rsidR="00065561" w:rsidRPr="00245080">
              <w:rPr>
                <w:rFonts w:ascii="Calibri" w:hAnsi="Calibri" w:cs="Tahoma"/>
              </w:rPr>
              <w:t xml:space="preserve"> </w:t>
            </w:r>
          </w:p>
        </w:tc>
        <w:tc>
          <w:tcPr>
            <w:tcW w:w="7735" w:type="dxa"/>
            <w:tcBorders>
              <w:left w:val="nil"/>
              <w:right w:val="nil"/>
            </w:tcBorders>
            <w:vAlign w:val="bottom"/>
          </w:tcPr>
          <w:p w14:paraId="789D0DBE" w14:textId="75F874DF" w:rsidR="003856B5" w:rsidRPr="00245080" w:rsidRDefault="003856B5" w:rsidP="0087482C">
            <w:pPr>
              <w:rPr>
                <w:rFonts w:ascii="Calibri" w:hAnsi="Calibri" w:cs="Tahoma"/>
              </w:rPr>
            </w:pPr>
          </w:p>
        </w:tc>
      </w:tr>
      <w:tr w:rsidR="00EA2C85" w:rsidRPr="00245080" w14:paraId="7395DA21" w14:textId="77777777" w:rsidTr="00B74438">
        <w:trPr>
          <w:trHeight w:val="368"/>
        </w:trPr>
        <w:tc>
          <w:tcPr>
            <w:tcW w:w="1615" w:type="dxa"/>
            <w:tcBorders>
              <w:top w:val="nil"/>
              <w:left w:val="nil"/>
              <w:bottom w:val="nil"/>
              <w:right w:val="nil"/>
            </w:tcBorders>
            <w:vAlign w:val="bottom"/>
          </w:tcPr>
          <w:p w14:paraId="7A61FD4F" w14:textId="77777777" w:rsidR="000E0944" w:rsidRPr="00245080" w:rsidRDefault="000E0944" w:rsidP="00EA2C85">
            <w:pPr>
              <w:jc w:val="right"/>
              <w:rPr>
                <w:rFonts w:ascii="Calibri" w:hAnsi="Calibri" w:cs="Tahoma"/>
              </w:rPr>
            </w:pPr>
          </w:p>
          <w:p w14:paraId="5874DB85" w14:textId="1A6A483D" w:rsidR="00EA2C85" w:rsidRPr="00245080" w:rsidRDefault="00EA2C85" w:rsidP="00EA2C85">
            <w:pPr>
              <w:jc w:val="right"/>
              <w:rPr>
                <w:rFonts w:ascii="Calibri" w:hAnsi="Calibri" w:cs="Tahoma"/>
              </w:rPr>
            </w:pPr>
            <w:r w:rsidRPr="00245080">
              <w:rPr>
                <w:rFonts w:ascii="Calibri" w:hAnsi="Calibri" w:cs="Tahoma"/>
              </w:rPr>
              <w:t>Contact Email:</w:t>
            </w:r>
          </w:p>
        </w:tc>
        <w:tc>
          <w:tcPr>
            <w:tcW w:w="7735" w:type="dxa"/>
            <w:tcBorders>
              <w:left w:val="nil"/>
              <w:right w:val="nil"/>
            </w:tcBorders>
            <w:vAlign w:val="bottom"/>
          </w:tcPr>
          <w:p w14:paraId="1616610D" w14:textId="35A8E94B" w:rsidR="00EA2C85" w:rsidRPr="00245080" w:rsidRDefault="00EA2C85" w:rsidP="00AC1414">
            <w:pPr>
              <w:rPr>
                <w:rFonts w:ascii="Calibri" w:hAnsi="Calibri" w:cs="Tahoma"/>
              </w:rPr>
            </w:pPr>
          </w:p>
        </w:tc>
      </w:tr>
    </w:tbl>
    <w:p w14:paraId="19BB3829" w14:textId="77777777" w:rsidR="002E381B" w:rsidRDefault="002E381B" w:rsidP="002E381B">
      <w:pPr>
        <w:pStyle w:val="ListParagraph"/>
        <w:spacing w:after="0" w:line="240" w:lineRule="auto"/>
        <w:ind w:left="-90"/>
        <w:jc w:val="center"/>
        <w:rPr>
          <w:rFonts w:ascii="Calibri" w:hAnsi="Calibri" w:cs="Tahoma"/>
          <w:b/>
        </w:rPr>
      </w:pPr>
    </w:p>
    <w:p w14:paraId="75626FC1" w14:textId="77777777" w:rsidR="002E381B" w:rsidRDefault="002E381B" w:rsidP="002E381B">
      <w:pPr>
        <w:pStyle w:val="ListParagraph"/>
        <w:spacing w:after="0" w:line="240" w:lineRule="auto"/>
        <w:ind w:left="-90"/>
        <w:jc w:val="center"/>
        <w:rPr>
          <w:rFonts w:ascii="Calibri" w:hAnsi="Calibri" w:cs="Tahoma"/>
          <w:b/>
        </w:rPr>
      </w:pPr>
    </w:p>
    <w:p w14:paraId="3C3E5BFB" w14:textId="3E664B45" w:rsidR="00065561" w:rsidRPr="002E381B" w:rsidRDefault="002E381B" w:rsidP="00071DA9">
      <w:pPr>
        <w:pStyle w:val="ListParagraph"/>
        <w:numPr>
          <w:ilvl w:val="0"/>
          <w:numId w:val="6"/>
        </w:numPr>
        <w:spacing w:after="0" w:line="240" w:lineRule="auto"/>
        <w:ind w:left="180" w:hanging="180"/>
        <w:rPr>
          <w:rFonts w:ascii="Calibri" w:hAnsi="Calibri" w:cs="Tahoma"/>
          <w:b/>
        </w:rPr>
      </w:pPr>
      <w:r w:rsidRPr="002E381B">
        <w:rPr>
          <w:rFonts w:ascii="Calibri" w:hAnsi="Calibri" w:cs="Tahoma"/>
          <w:b/>
        </w:rPr>
        <w:t>Credential Designation (Check One)</w:t>
      </w:r>
    </w:p>
    <w:p w14:paraId="134A73C6" w14:textId="0A1B768C" w:rsidR="002E381B" w:rsidRDefault="002E381B" w:rsidP="00327DD9">
      <w:pPr>
        <w:pStyle w:val="ListParagraph"/>
        <w:spacing w:after="0" w:line="240" w:lineRule="auto"/>
        <w:ind w:left="-90"/>
        <w:rPr>
          <w:rFonts w:ascii="Calibri" w:hAnsi="Calibri" w:cs="Tahoma"/>
          <w:b/>
        </w:rPr>
      </w:pPr>
    </w:p>
    <w:p w14:paraId="4E6748C0" w14:textId="092635E4" w:rsidR="002E381B" w:rsidRPr="002E381B" w:rsidRDefault="005B114D" w:rsidP="00071DA9">
      <w:pPr>
        <w:pStyle w:val="ListParagraph"/>
        <w:spacing w:after="0" w:line="240" w:lineRule="auto"/>
        <w:ind w:left="-90"/>
        <w:jc w:val="center"/>
        <w:rPr>
          <w:rFonts w:ascii="Calibri" w:hAnsi="Calibri" w:cs="Tahoma"/>
          <w:b/>
          <w:sz w:val="24"/>
          <w:szCs w:val="24"/>
        </w:rPr>
      </w:pPr>
      <w:sdt>
        <w:sdtPr>
          <w:rPr>
            <w:rFonts w:ascii="Calibri" w:hAnsi="Calibri" w:cs="Tahoma"/>
            <w:b/>
            <w:sz w:val="24"/>
            <w:szCs w:val="24"/>
          </w:rPr>
          <w:id w:val="-362757963"/>
          <w:lock w:val="sdtLocked"/>
          <w14:checkbox>
            <w14:checked w14:val="0"/>
            <w14:checkedState w14:val="2612" w14:font="MS Gothic"/>
            <w14:uncheckedState w14:val="2610" w14:font="MS Gothic"/>
          </w14:checkbox>
        </w:sdtPr>
        <w:sdtEndPr/>
        <w:sdtContent>
          <w:r w:rsidR="000E4340">
            <w:rPr>
              <w:rFonts w:ascii="MS Gothic" w:eastAsia="MS Gothic" w:hAnsi="MS Gothic" w:cs="Tahoma" w:hint="eastAsia"/>
              <w:b/>
              <w:sz w:val="24"/>
              <w:szCs w:val="24"/>
            </w:rPr>
            <w:t>☐</w:t>
          </w:r>
        </w:sdtContent>
      </w:sdt>
      <w:r w:rsidR="002E381B">
        <w:rPr>
          <w:rFonts w:ascii="Calibri" w:hAnsi="Calibri" w:cs="Tahoma"/>
          <w:b/>
          <w:sz w:val="24"/>
          <w:szCs w:val="24"/>
        </w:rPr>
        <w:t xml:space="preserve">  </w:t>
      </w:r>
      <w:r w:rsidR="00E16CE3">
        <w:rPr>
          <w:rFonts w:ascii="Calibri" w:hAnsi="Calibri" w:cs="Tahoma"/>
          <w:sz w:val="24"/>
          <w:szCs w:val="24"/>
        </w:rPr>
        <w:t>Federal</w:t>
      </w:r>
      <w:r w:rsidR="002E381B">
        <w:rPr>
          <w:rFonts w:ascii="Calibri" w:hAnsi="Calibri" w:cs="Tahoma"/>
          <w:sz w:val="24"/>
          <w:szCs w:val="24"/>
        </w:rPr>
        <w:t xml:space="preserve">          </w:t>
      </w:r>
      <w:r w:rsidR="002E381B">
        <w:rPr>
          <w:rFonts w:ascii="Calibri" w:hAnsi="Calibri" w:cs="Tahoma"/>
          <w:b/>
          <w:sz w:val="24"/>
          <w:szCs w:val="24"/>
        </w:rPr>
        <w:t xml:space="preserve">        </w:t>
      </w:r>
      <w:sdt>
        <w:sdtPr>
          <w:rPr>
            <w:rFonts w:ascii="Calibri" w:hAnsi="Calibri" w:cs="Tahoma"/>
            <w:b/>
            <w:sz w:val="24"/>
            <w:szCs w:val="24"/>
          </w:rPr>
          <w:id w:val="237380036"/>
          <w:lock w:val="sdtLocked"/>
          <w14:checkbox>
            <w14:checked w14:val="0"/>
            <w14:checkedState w14:val="2612" w14:font="MS Gothic"/>
            <w14:uncheckedState w14:val="2610" w14:font="MS Gothic"/>
          </w14:checkbox>
        </w:sdtPr>
        <w:sdtEndPr/>
        <w:sdtContent>
          <w:r w:rsidR="000E4340">
            <w:rPr>
              <w:rFonts w:ascii="MS Gothic" w:eastAsia="MS Gothic" w:hAnsi="MS Gothic" w:cs="Tahoma" w:hint="eastAsia"/>
              <w:b/>
              <w:sz w:val="24"/>
              <w:szCs w:val="24"/>
            </w:rPr>
            <w:t>☐</w:t>
          </w:r>
        </w:sdtContent>
      </w:sdt>
      <w:r w:rsidR="002E381B">
        <w:rPr>
          <w:rFonts w:ascii="Calibri" w:hAnsi="Calibri" w:cs="Tahoma"/>
          <w:b/>
          <w:sz w:val="24"/>
          <w:szCs w:val="24"/>
        </w:rPr>
        <w:t xml:space="preserve">  </w:t>
      </w:r>
      <w:r w:rsidR="00CB0E6E">
        <w:rPr>
          <w:rFonts w:ascii="Calibri" w:hAnsi="Calibri" w:cs="Tahoma"/>
          <w:sz w:val="24"/>
          <w:szCs w:val="24"/>
        </w:rPr>
        <w:t>Industry</w:t>
      </w:r>
      <w:r w:rsidR="002E381B">
        <w:rPr>
          <w:rFonts w:ascii="Calibri" w:hAnsi="Calibri" w:cs="Tahoma"/>
          <w:sz w:val="24"/>
          <w:szCs w:val="24"/>
        </w:rPr>
        <w:t xml:space="preserve">          </w:t>
      </w:r>
      <w:r w:rsidR="002E381B">
        <w:rPr>
          <w:rFonts w:ascii="Calibri" w:hAnsi="Calibri" w:cs="Tahoma"/>
          <w:b/>
          <w:sz w:val="24"/>
          <w:szCs w:val="24"/>
        </w:rPr>
        <w:t xml:space="preserve">        </w:t>
      </w:r>
      <w:sdt>
        <w:sdtPr>
          <w:rPr>
            <w:rFonts w:ascii="Calibri" w:hAnsi="Calibri" w:cs="Tahoma"/>
            <w:b/>
            <w:sz w:val="24"/>
            <w:szCs w:val="24"/>
          </w:rPr>
          <w:id w:val="153582073"/>
          <w:lock w:val="sdtLocked"/>
          <w14:checkbox>
            <w14:checked w14:val="0"/>
            <w14:checkedState w14:val="2612" w14:font="MS Gothic"/>
            <w14:uncheckedState w14:val="2610" w14:font="MS Gothic"/>
          </w14:checkbox>
        </w:sdtPr>
        <w:sdtEndPr/>
        <w:sdtContent>
          <w:r w:rsidR="000E4340">
            <w:rPr>
              <w:rFonts w:ascii="MS Gothic" w:eastAsia="MS Gothic" w:hAnsi="MS Gothic" w:cs="Tahoma" w:hint="eastAsia"/>
              <w:b/>
              <w:sz w:val="24"/>
              <w:szCs w:val="24"/>
            </w:rPr>
            <w:t>☐</w:t>
          </w:r>
        </w:sdtContent>
      </w:sdt>
      <w:r w:rsidR="002E381B">
        <w:rPr>
          <w:rFonts w:ascii="Calibri" w:hAnsi="Calibri" w:cs="Tahoma"/>
          <w:b/>
          <w:sz w:val="24"/>
          <w:szCs w:val="24"/>
        </w:rPr>
        <w:t xml:space="preserve">  </w:t>
      </w:r>
      <w:r w:rsidR="00E16CE3">
        <w:rPr>
          <w:rFonts w:ascii="Calibri" w:hAnsi="Calibri" w:cs="Tahoma"/>
          <w:sz w:val="24"/>
          <w:szCs w:val="24"/>
        </w:rPr>
        <w:t>State</w:t>
      </w:r>
    </w:p>
    <w:p w14:paraId="57AEC403" w14:textId="5A13DD55" w:rsidR="002E381B" w:rsidRPr="002E381B" w:rsidRDefault="002E381B" w:rsidP="002E381B">
      <w:pPr>
        <w:pStyle w:val="ListParagraph"/>
        <w:spacing w:after="0" w:line="240" w:lineRule="auto"/>
        <w:ind w:left="-90"/>
        <w:rPr>
          <w:rFonts w:ascii="Calibri" w:hAnsi="Calibri" w:cs="Tahoma"/>
          <w:b/>
          <w:sz w:val="24"/>
          <w:szCs w:val="24"/>
        </w:rPr>
      </w:pPr>
      <w:r>
        <w:rPr>
          <w:rFonts w:ascii="Calibri" w:hAnsi="Calibri" w:cs="Tahoma"/>
          <w:sz w:val="24"/>
          <w:szCs w:val="24"/>
        </w:rPr>
        <w:t xml:space="preserve">  </w:t>
      </w:r>
    </w:p>
    <w:tbl>
      <w:tblPr>
        <w:tblStyle w:val="TableGrid"/>
        <w:tblW w:w="9360" w:type="dxa"/>
        <w:tblInd w:w="-5" w:type="dxa"/>
        <w:tblLook w:val="04A0" w:firstRow="1" w:lastRow="0" w:firstColumn="1" w:lastColumn="0" w:noHBand="0" w:noVBand="1"/>
      </w:tblPr>
      <w:tblGrid>
        <w:gridCol w:w="2340"/>
        <w:gridCol w:w="7020"/>
      </w:tblGrid>
      <w:tr w:rsidR="00401F85" w:rsidRPr="00CB0E6E" w14:paraId="619224C8" w14:textId="77777777" w:rsidTr="002E381B">
        <w:trPr>
          <w:trHeight w:val="485"/>
        </w:trPr>
        <w:tc>
          <w:tcPr>
            <w:tcW w:w="2340" w:type="dxa"/>
            <w:shd w:val="clear" w:color="auto" w:fill="D9D9D9" w:themeFill="background1" w:themeFillShade="D9"/>
            <w:vAlign w:val="center"/>
          </w:tcPr>
          <w:p w14:paraId="77E080E6" w14:textId="67141055" w:rsidR="00401F85" w:rsidRPr="00CB0E6E" w:rsidRDefault="00401F85" w:rsidP="002E381B">
            <w:pPr>
              <w:pStyle w:val="ListParagraph"/>
              <w:ind w:left="0"/>
              <w:jc w:val="center"/>
              <w:rPr>
                <w:rFonts w:ascii="Calibri" w:hAnsi="Calibri" w:cs="Tahoma"/>
                <w:b/>
              </w:rPr>
            </w:pPr>
            <w:r w:rsidRPr="00CB0E6E">
              <w:rPr>
                <w:rFonts w:ascii="Calibri" w:hAnsi="Calibri" w:cs="Tahoma"/>
                <w:b/>
              </w:rPr>
              <w:t>Credential Name</w:t>
            </w:r>
          </w:p>
        </w:tc>
        <w:tc>
          <w:tcPr>
            <w:tcW w:w="7020" w:type="dxa"/>
            <w:vAlign w:val="center"/>
          </w:tcPr>
          <w:p w14:paraId="7ABDE1F3" w14:textId="15F5EB32" w:rsidR="00401F85" w:rsidRPr="00CB0E6E" w:rsidRDefault="00401F85" w:rsidP="00CF23A2">
            <w:pPr>
              <w:pStyle w:val="ListParagraph"/>
              <w:ind w:left="0"/>
              <w:rPr>
                <w:rFonts w:ascii="Calibri" w:hAnsi="Calibri" w:cs="Tahoma"/>
              </w:rPr>
            </w:pPr>
          </w:p>
        </w:tc>
      </w:tr>
      <w:tr w:rsidR="00401F85" w:rsidRPr="00CB0E6E" w14:paraId="32CC3B98" w14:textId="77777777" w:rsidTr="002E381B">
        <w:trPr>
          <w:trHeight w:val="485"/>
        </w:trPr>
        <w:tc>
          <w:tcPr>
            <w:tcW w:w="2340" w:type="dxa"/>
            <w:shd w:val="clear" w:color="auto" w:fill="D9D9D9" w:themeFill="background1" w:themeFillShade="D9"/>
            <w:vAlign w:val="center"/>
          </w:tcPr>
          <w:p w14:paraId="3E99F016" w14:textId="77777777" w:rsidR="00401F85" w:rsidRPr="00CB0E6E" w:rsidRDefault="00401F85" w:rsidP="00A30230">
            <w:pPr>
              <w:pStyle w:val="ListParagraph"/>
              <w:ind w:left="0"/>
              <w:jc w:val="center"/>
              <w:rPr>
                <w:rFonts w:ascii="Calibri" w:hAnsi="Calibri" w:cs="Tahoma"/>
                <w:b/>
              </w:rPr>
            </w:pPr>
            <w:r w:rsidRPr="00CB0E6E">
              <w:rPr>
                <w:rFonts w:ascii="Calibri" w:hAnsi="Calibri" w:cs="Tahoma"/>
                <w:b/>
              </w:rPr>
              <w:t>Agency Name</w:t>
            </w:r>
          </w:p>
        </w:tc>
        <w:tc>
          <w:tcPr>
            <w:tcW w:w="7020" w:type="dxa"/>
            <w:vAlign w:val="center"/>
          </w:tcPr>
          <w:p w14:paraId="329C5742" w14:textId="164C9D88" w:rsidR="00401F85" w:rsidRPr="00CB0E6E" w:rsidRDefault="00401F85" w:rsidP="00CF23A2">
            <w:pPr>
              <w:pStyle w:val="ListParagraph"/>
              <w:ind w:left="0"/>
              <w:rPr>
                <w:rFonts w:ascii="Calibri" w:hAnsi="Calibri" w:cs="Tahoma"/>
              </w:rPr>
            </w:pPr>
          </w:p>
        </w:tc>
      </w:tr>
      <w:tr w:rsidR="00401F85" w:rsidRPr="00CB0E6E" w14:paraId="738F109A" w14:textId="77777777" w:rsidTr="002E381B">
        <w:trPr>
          <w:trHeight w:val="503"/>
        </w:trPr>
        <w:tc>
          <w:tcPr>
            <w:tcW w:w="2340" w:type="dxa"/>
            <w:shd w:val="clear" w:color="auto" w:fill="D9D9D9" w:themeFill="background1" w:themeFillShade="D9"/>
            <w:vAlign w:val="center"/>
          </w:tcPr>
          <w:p w14:paraId="60170E08" w14:textId="77777777" w:rsidR="00401F85" w:rsidRPr="00CB0E6E" w:rsidRDefault="00401F85" w:rsidP="00A30230">
            <w:pPr>
              <w:pStyle w:val="ListParagraph"/>
              <w:ind w:left="0"/>
              <w:jc w:val="center"/>
              <w:rPr>
                <w:rFonts w:ascii="Calibri" w:hAnsi="Calibri" w:cs="Tahoma"/>
                <w:b/>
              </w:rPr>
            </w:pPr>
            <w:r w:rsidRPr="00CB0E6E">
              <w:rPr>
                <w:rFonts w:ascii="Calibri" w:hAnsi="Calibri" w:cs="Tahoma"/>
                <w:b/>
              </w:rPr>
              <w:t>Agency/Credential Website</w:t>
            </w:r>
          </w:p>
        </w:tc>
        <w:tc>
          <w:tcPr>
            <w:tcW w:w="7020" w:type="dxa"/>
            <w:vAlign w:val="center"/>
          </w:tcPr>
          <w:p w14:paraId="6F82449C" w14:textId="14441F02" w:rsidR="00401F85" w:rsidRPr="00CB0E6E" w:rsidRDefault="00401F85" w:rsidP="00CF23A2">
            <w:pPr>
              <w:pStyle w:val="ListParagraph"/>
              <w:ind w:left="0"/>
              <w:rPr>
                <w:rFonts w:ascii="Calibri" w:hAnsi="Calibri" w:cs="Tahoma"/>
              </w:rPr>
            </w:pPr>
          </w:p>
        </w:tc>
      </w:tr>
      <w:tr w:rsidR="00401F85" w:rsidRPr="00CB0E6E" w14:paraId="54304674" w14:textId="77777777" w:rsidTr="002E381B">
        <w:trPr>
          <w:trHeight w:val="1007"/>
        </w:trPr>
        <w:tc>
          <w:tcPr>
            <w:tcW w:w="2340" w:type="dxa"/>
            <w:shd w:val="clear" w:color="auto" w:fill="D9D9D9" w:themeFill="background1" w:themeFillShade="D9"/>
            <w:vAlign w:val="center"/>
          </w:tcPr>
          <w:p w14:paraId="10998FD7" w14:textId="4600C5EA" w:rsidR="00401F85" w:rsidRPr="00CB0E6E" w:rsidRDefault="00484860" w:rsidP="0087482C">
            <w:pPr>
              <w:pStyle w:val="ListParagraph"/>
              <w:ind w:left="0"/>
              <w:jc w:val="center"/>
              <w:rPr>
                <w:rFonts w:ascii="Calibri" w:hAnsi="Calibri" w:cs="Tahoma"/>
                <w:b/>
              </w:rPr>
            </w:pPr>
            <w:r w:rsidRPr="00CB0E6E">
              <w:rPr>
                <w:rFonts w:ascii="Calibri" w:hAnsi="Calibri" w:cs="Tahoma"/>
                <w:b/>
              </w:rPr>
              <w:t>Course Code ID</w:t>
            </w:r>
          </w:p>
          <w:p w14:paraId="6E2FE1A7" w14:textId="3EF8208C" w:rsidR="00401F85" w:rsidRPr="00907B63" w:rsidRDefault="00CF23A2" w:rsidP="0087482C">
            <w:pPr>
              <w:pStyle w:val="ListParagraph"/>
              <w:ind w:left="0"/>
              <w:jc w:val="center"/>
              <w:rPr>
                <w:rFonts w:ascii="Calibri" w:hAnsi="Calibri" w:cs="Tahoma"/>
                <w:sz w:val="18"/>
                <w:szCs w:val="18"/>
              </w:rPr>
            </w:pPr>
            <w:r w:rsidRPr="00907B63">
              <w:rPr>
                <w:rFonts w:ascii="Calibri" w:hAnsi="Calibri" w:cs="Tahoma"/>
                <w:sz w:val="18"/>
                <w:szCs w:val="18"/>
              </w:rPr>
              <w:t>(</w:t>
            </w:r>
            <w:r w:rsidR="00484860" w:rsidRPr="00907B63">
              <w:rPr>
                <w:rFonts w:ascii="Calibri" w:hAnsi="Calibri" w:cs="Tahoma"/>
                <w:sz w:val="18"/>
                <w:szCs w:val="18"/>
              </w:rPr>
              <w:t>Course Code aligned with training to credential</w:t>
            </w:r>
            <w:r w:rsidR="0087482C" w:rsidRPr="00907B63">
              <w:rPr>
                <w:rFonts w:ascii="Calibri" w:hAnsi="Calibri" w:cs="Tahoma"/>
                <w:sz w:val="18"/>
                <w:szCs w:val="18"/>
              </w:rPr>
              <w:t xml:space="preserve"> – i.e. NUR 3240 – Nurse Aide I</w:t>
            </w:r>
            <w:r w:rsidRPr="00907B63">
              <w:rPr>
                <w:rFonts w:ascii="Calibri" w:hAnsi="Calibri" w:cs="Tahoma"/>
                <w:sz w:val="18"/>
                <w:szCs w:val="18"/>
              </w:rPr>
              <w:t>)</w:t>
            </w:r>
          </w:p>
        </w:tc>
        <w:tc>
          <w:tcPr>
            <w:tcW w:w="7020" w:type="dxa"/>
            <w:vAlign w:val="center"/>
          </w:tcPr>
          <w:p w14:paraId="3DF0A680" w14:textId="146656D6" w:rsidR="00401F85" w:rsidRPr="00CB0E6E" w:rsidRDefault="00401F85" w:rsidP="00CF23A2">
            <w:pPr>
              <w:pStyle w:val="ListParagraph"/>
              <w:ind w:left="0"/>
              <w:rPr>
                <w:rFonts w:ascii="Calibri" w:hAnsi="Calibri" w:cs="Tahoma"/>
              </w:rPr>
            </w:pPr>
          </w:p>
        </w:tc>
      </w:tr>
      <w:tr w:rsidR="00CA4B71" w:rsidRPr="00CB0E6E" w14:paraId="7047FE92" w14:textId="77777777" w:rsidTr="002E381B">
        <w:trPr>
          <w:trHeight w:val="737"/>
        </w:trPr>
        <w:tc>
          <w:tcPr>
            <w:tcW w:w="2340" w:type="dxa"/>
            <w:shd w:val="clear" w:color="auto" w:fill="D9D9D9" w:themeFill="background1" w:themeFillShade="D9"/>
            <w:vAlign w:val="center"/>
          </w:tcPr>
          <w:p w14:paraId="7BE79970" w14:textId="77777777" w:rsidR="00CA4B71" w:rsidRPr="00CB0E6E" w:rsidRDefault="00A30230" w:rsidP="0087482C">
            <w:pPr>
              <w:pStyle w:val="ListParagraph"/>
              <w:ind w:left="0"/>
              <w:jc w:val="center"/>
              <w:rPr>
                <w:rFonts w:ascii="Calibri" w:hAnsi="Calibri" w:cs="Tahoma"/>
                <w:b/>
              </w:rPr>
            </w:pPr>
            <w:r w:rsidRPr="00CB0E6E">
              <w:rPr>
                <w:rFonts w:ascii="Calibri" w:hAnsi="Calibri" w:cs="Tahoma"/>
                <w:b/>
              </w:rPr>
              <w:t>Program Area</w:t>
            </w:r>
          </w:p>
          <w:p w14:paraId="1C908138" w14:textId="2A71DA61" w:rsidR="00A30230" w:rsidRPr="00907B63" w:rsidRDefault="00A30230" w:rsidP="0087482C">
            <w:pPr>
              <w:pStyle w:val="ListParagraph"/>
              <w:ind w:left="0"/>
              <w:jc w:val="center"/>
              <w:rPr>
                <w:rFonts w:ascii="Calibri" w:hAnsi="Calibri" w:cs="Tahoma"/>
                <w:sz w:val="18"/>
                <w:szCs w:val="18"/>
              </w:rPr>
            </w:pPr>
            <w:r w:rsidRPr="00907B63">
              <w:rPr>
                <w:rFonts w:ascii="Calibri" w:hAnsi="Calibri" w:cs="Tahoma"/>
                <w:sz w:val="18"/>
                <w:szCs w:val="18"/>
              </w:rPr>
              <w:t>(i.e. L30 Health Occupations)</w:t>
            </w:r>
          </w:p>
        </w:tc>
        <w:tc>
          <w:tcPr>
            <w:tcW w:w="7020" w:type="dxa"/>
            <w:vAlign w:val="center"/>
          </w:tcPr>
          <w:p w14:paraId="6EB9FDBC" w14:textId="351E11AE" w:rsidR="00CA4B71" w:rsidRPr="00CB0E6E" w:rsidRDefault="00CA4B71" w:rsidP="00CF23A2">
            <w:pPr>
              <w:pStyle w:val="ListParagraph"/>
              <w:ind w:left="0"/>
              <w:rPr>
                <w:rFonts w:ascii="Calibri" w:hAnsi="Calibri" w:cs="Tahoma"/>
              </w:rPr>
            </w:pPr>
          </w:p>
        </w:tc>
      </w:tr>
      <w:tr w:rsidR="0097541D" w:rsidRPr="00CB0E6E" w14:paraId="3118F391" w14:textId="77777777" w:rsidTr="001114B8">
        <w:trPr>
          <w:trHeight w:val="1232"/>
        </w:trPr>
        <w:tc>
          <w:tcPr>
            <w:tcW w:w="2340" w:type="dxa"/>
            <w:shd w:val="clear" w:color="auto" w:fill="D9D9D9" w:themeFill="background1" w:themeFillShade="D9"/>
            <w:vAlign w:val="center"/>
          </w:tcPr>
          <w:p w14:paraId="78FF43D7" w14:textId="73DA7EBF" w:rsidR="00ED232E" w:rsidRPr="00CB0E6E" w:rsidRDefault="00000527" w:rsidP="00ED232E">
            <w:pPr>
              <w:pStyle w:val="ListParagraph"/>
              <w:ind w:left="0"/>
              <w:jc w:val="center"/>
              <w:rPr>
                <w:rFonts w:ascii="Calibri" w:hAnsi="Calibri" w:cs="Tahoma"/>
                <w:b/>
              </w:rPr>
            </w:pPr>
            <w:bookmarkStart w:id="0" w:name="_Hlk5622503"/>
            <w:r w:rsidRPr="00CB0E6E">
              <w:rPr>
                <w:rFonts w:ascii="Calibri" w:hAnsi="Calibri" w:cs="Tahoma"/>
                <w:b/>
              </w:rPr>
              <w:t>Labor Market Demand</w:t>
            </w:r>
            <w:r w:rsidR="003F602E" w:rsidRPr="00CB0E6E">
              <w:rPr>
                <w:rFonts w:ascii="Calibri" w:hAnsi="Calibri" w:cs="Tahoma"/>
                <w:b/>
              </w:rPr>
              <w:t xml:space="preserve"> for Credential</w:t>
            </w:r>
          </w:p>
          <w:p w14:paraId="0BC10755" w14:textId="2DAD9C46" w:rsidR="0097541D" w:rsidRPr="00907B63" w:rsidRDefault="00ED232E" w:rsidP="00435ED1">
            <w:pPr>
              <w:pStyle w:val="ListParagraph"/>
              <w:ind w:left="0"/>
              <w:jc w:val="center"/>
              <w:rPr>
                <w:rFonts w:ascii="Calibri" w:hAnsi="Calibri" w:cs="Tahoma"/>
                <w:sz w:val="18"/>
                <w:szCs w:val="18"/>
              </w:rPr>
            </w:pPr>
            <w:r w:rsidRPr="00907B63">
              <w:rPr>
                <w:rFonts w:ascii="Calibri" w:hAnsi="Calibri" w:cs="Tahoma"/>
                <w:sz w:val="18"/>
                <w:szCs w:val="18"/>
              </w:rPr>
              <w:t>(List occupations and employers aligned with credential)</w:t>
            </w:r>
          </w:p>
        </w:tc>
        <w:tc>
          <w:tcPr>
            <w:tcW w:w="7020" w:type="dxa"/>
          </w:tcPr>
          <w:p w14:paraId="074304B9" w14:textId="40A48097" w:rsidR="00963754" w:rsidRPr="00CB0E6E" w:rsidRDefault="00963754" w:rsidP="001114B8">
            <w:pPr>
              <w:rPr>
                <w:rFonts w:ascii="Calibri" w:hAnsi="Calibri" w:cs="Tahoma"/>
              </w:rPr>
            </w:pPr>
          </w:p>
        </w:tc>
      </w:tr>
      <w:bookmarkEnd w:id="0"/>
    </w:tbl>
    <w:p w14:paraId="5B0BB4B1" w14:textId="2E319DBE" w:rsidR="007228F8" w:rsidRDefault="007228F8" w:rsidP="00327DD9">
      <w:pPr>
        <w:pStyle w:val="ListParagraph"/>
        <w:spacing w:after="0" w:line="240" w:lineRule="auto"/>
        <w:ind w:left="-90"/>
        <w:rPr>
          <w:rFonts w:ascii="Tahoma" w:hAnsi="Tahoma" w:cs="Tahoma"/>
          <w:sz w:val="18"/>
          <w:szCs w:val="18"/>
        </w:rPr>
      </w:pPr>
    </w:p>
    <w:p w14:paraId="407D453C" w14:textId="20D5E604" w:rsidR="003014A6" w:rsidRDefault="003014A6" w:rsidP="00327DD9">
      <w:pPr>
        <w:pStyle w:val="ListParagraph"/>
        <w:spacing w:after="0" w:line="240" w:lineRule="auto"/>
        <w:ind w:left="-90"/>
        <w:rPr>
          <w:rFonts w:ascii="Tahoma" w:hAnsi="Tahoma" w:cs="Tahoma"/>
          <w:sz w:val="18"/>
          <w:szCs w:val="18"/>
        </w:rPr>
      </w:pPr>
    </w:p>
    <w:p w14:paraId="48E5EB6A" w14:textId="378511AF" w:rsidR="003014A6" w:rsidRDefault="003014A6" w:rsidP="00327DD9">
      <w:pPr>
        <w:pStyle w:val="ListParagraph"/>
        <w:spacing w:after="0" w:line="240" w:lineRule="auto"/>
        <w:ind w:left="-90"/>
        <w:rPr>
          <w:rFonts w:ascii="Tahoma" w:hAnsi="Tahoma" w:cs="Tahoma"/>
          <w:sz w:val="18"/>
          <w:szCs w:val="18"/>
        </w:rPr>
      </w:pPr>
    </w:p>
    <w:p w14:paraId="070427B1" w14:textId="45735EDB" w:rsidR="003014A6" w:rsidRDefault="003014A6" w:rsidP="00327DD9">
      <w:pPr>
        <w:pStyle w:val="ListParagraph"/>
        <w:spacing w:after="0" w:line="240" w:lineRule="auto"/>
        <w:ind w:left="-90"/>
        <w:rPr>
          <w:rFonts w:ascii="Tahoma" w:hAnsi="Tahoma" w:cs="Tahoma"/>
          <w:sz w:val="18"/>
          <w:szCs w:val="18"/>
        </w:rPr>
      </w:pPr>
    </w:p>
    <w:p w14:paraId="760AE22E" w14:textId="77777777" w:rsidR="003014A6" w:rsidRDefault="003014A6" w:rsidP="00327DD9">
      <w:pPr>
        <w:pStyle w:val="ListParagraph"/>
        <w:spacing w:after="0" w:line="240" w:lineRule="auto"/>
        <w:ind w:left="-90"/>
        <w:rPr>
          <w:rFonts w:ascii="Tahoma" w:hAnsi="Tahoma" w:cs="Tahoma"/>
          <w:sz w:val="18"/>
          <w:szCs w:val="18"/>
        </w:rPr>
      </w:pPr>
    </w:p>
    <w:p w14:paraId="26F5A95D" w14:textId="77777777" w:rsidR="003014A6" w:rsidRDefault="003014A6">
      <w:pPr>
        <w:rPr>
          <w:rFonts w:ascii="Calibri" w:hAnsi="Calibri" w:cs="Tahoma"/>
          <w:b/>
        </w:rPr>
      </w:pPr>
      <w:r>
        <w:rPr>
          <w:rFonts w:ascii="Calibri" w:hAnsi="Calibri" w:cs="Tahoma"/>
          <w:b/>
        </w:rPr>
        <w:br w:type="page"/>
      </w:r>
    </w:p>
    <w:p w14:paraId="41157850" w14:textId="339CF207" w:rsidR="008531AA" w:rsidRPr="00907B63" w:rsidRDefault="008531AA" w:rsidP="00435ED1">
      <w:pPr>
        <w:pStyle w:val="ListParagraph"/>
        <w:numPr>
          <w:ilvl w:val="0"/>
          <w:numId w:val="6"/>
        </w:numPr>
        <w:spacing w:after="0" w:line="240" w:lineRule="auto"/>
        <w:ind w:left="180" w:hanging="180"/>
        <w:rPr>
          <w:rFonts w:ascii="Calibri" w:hAnsi="Calibri" w:cs="Tahoma"/>
          <w:b/>
        </w:rPr>
      </w:pPr>
      <w:r w:rsidRPr="00907B63">
        <w:rPr>
          <w:rFonts w:ascii="Calibri" w:hAnsi="Calibri" w:cs="Tahoma"/>
          <w:b/>
        </w:rPr>
        <w:lastRenderedPageBreak/>
        <w:t>Workforce Sector</w:t>
      </w:r>
      <w:r w:rsidR="00435ED1" w:rsidRPr="00907B63">
        <w:rPr>
          <w:rFonts w:ascii="Calibri" w:hAnsi="Calibri" w:cs="Tahoma"/>
          <w:b/>
        </w:rPr>
        <w:t xml:space="preserve"> Credential</w:t>
      </w:r>
      <w:r w:rsidR="00907B63" w:rsidRPr="00907B63">
        <w:rPr>
          <w:rFonts w:ascii="Calibri" w:hAnsi="Calibri" w:cs="Tahoma"/>
          <w:b/>
        </w:rPr>
        <w:t xml:space="preserve">        </w:t>
      </w:r>
      <w:sdt>
        <w:sdtPr>
          <w:rPr>
            <w:rFonts w:ascii="Calibri" w:hAnsi="Calibri" w:cs="Tahoma"/>
            <w:b/>
          </w:rPr>
          <w:id w:val="1925444524"/>
          <w:lock w:val="sdtLocked"/>
          <w14:checkbox>
            <w14:checked w14:val="0"/>
            <w14:checkedState w14:val="2612" w14:font="MS Gothic"/>
            <w14:uncheckedState w14:val="2610" w14:font="MS Gothic"/>
          </w14:checkbox>
        </w:sdtPr>
        <w:sdtEndPr/>
        <w:sdtContent>
          <w:r w:rsidR="000E4340">
            <w:rPr>
              <w:rFonts w:ascii="MS Gothic" w:eastAsia="MS Gothic" w:hAnsi="MS Gothic" w:cs="Tahoma" w:hint="eastAsia"/>
              <w:b/>
            </w:rPr>
            <w:t>☐</w:t>
          </w:r>
        </w:sdtContent>
      </w:sdt>
    </w:p>
    <w:p w14:paraId="5A75BE6F" w14:textId="5CBEB904" w:rsidR="00907B63" w:rsidRPr="00435ED1" w:rsidRDefault="00907B63" w:rsidP="00907B63">
      <w:pPr>
        <w:pStyle w:val="ListParagraph"/>
        <w:spacing w:after="0" w:line="240" w:lineRule="auto"/>
        <w:ind w:left="180"/>
        <w:rPr>
          <w:rFonts w:ascii="Calibri" w:hAnsi="Calibri" w:cs="Tahoma"/>
          <w:b/>
          <w:u w:val="single"/>
        </w:rPr>
      </w:pPr>
    </w:p>
    <w:tbl>
      <w:tblPr>
        <w:tblStyle w:val="TableGrid"/>
        <w:tblW w:w="9360" w:type="dxa"/>
        <w:tblInd w:w="-5" w:type="dxa"/>
        <w:tblLook w:val="04A0" w:firstRow="1" w:lastRow="0" w:firstColumn="1" w:lastColumn="0" w:noHBand="0" w:noVBand="1"/>
      </w:tblPr>
      <w:tblGrid>
        <w:gridCol w:w="2250"/>
        <w:gridCol w:w="7110"/>
      </w:tblGrid>
      <w:tr w:rsidR="00783B69" w:rsidRPr="001114B8" w14:paraId="1E16A797" w14:textId="77777777" w:rsidTr="00907B63">
        <w:trPr>
          <w:trHeight w:val="602"/>
        </w:trPr>
        <w:tc>
          <w:tcPr>
            <w:tcW w:w="2250" w:type="dxa"/>
            <w:shd w:val="clear" w:color="auto" w:fill="D9D9D9" w:themeFill="background1" w:themeFillShade="D9"/>
            <w:vAlign w:val="center"/>
          </w:tcPr>
          <w:p w14:paraId="31004676" w14:textId="50FACD7E" w:rsidR="004A64C3" w:rsidRDefault="004A64C3" w:rsidP="004C7E9F">
            <w:pPr>
              <w:pStyle w:val="ListParagraph"/>
              <w:ind w:left="0"/>
              <w:jc w:val="center"/>
              <w:rPr>
                <w:rFonts w:cs="Tahoma"/>
                <w:b/>
              </w:rPr>
            </w:pPr>
            <w:r>
              <w:rPr>
                <w:rFonts w:cs="Tahoma"/>
                <w:b/>
              </w:rPr>
              <w:t>Workforce</w:t>
            </w:r>
          </w:p>
          <w:p w14:paraId="1EF65F62" w14:textId="66C8660F" w:rsidR="00783B69" w:rsidRPr="001114B8" w:rsidRDefault="00783B69" w:rsidP="004C7E9F">
            <w:pPr>
              <w:pStyle w:val="ListParagraph"/>
              <w:ind w:left="0"/>
              <w:jc w:val="center"/>
              <w:rPr>
                <w:rFonts w:cs="Tahoma"/>
                <w:b/>
              </w:rPr>
            </w:pPr>
            <w:r w:rsidRPr="001114B8">
              <w:rPr>
                <w:rFonts w:cs="Tahoma"/>
                <w:b/>
              </w:rPr>
              <w:t>Credential Name</w:t>
            </w:r>
          </w:p>
        </w:tc>
        <w:tc>
          <w:tcPr>
            <w:tcW w:w="7110" w:type="dxa"/>
            <w:vAlign w:val="center"/>
          </w:tcPr>
          <w:p w14:paraId="6CB60625" w14:textId="5D99140E" w:rsidR="00783B69" w:rsidRPr="001114B8" w:rsidRDefault="00783B69" w:rsidP="00BC2626">
            <w:pPr>
              <w:pStyle w:val="ListParagraph"/>
              <w:ind w:left="0"/>
              <w:rPr>
                <w:rFonts w:cs="Tahoma"/>
              </w:rPr>
            </w:pPr>
          </w:p>
        </w:tc>
      </w:tr>
      <w:tr w:rsidR="00783B69" w:rsidRPr="001114B8" w14:paraId="1DE121E3" w14:textId="77777777" w:rsidTr="00907B63">
        <w:trPr>
          <w:trHeight w:val="1070"/>
        </w:trPr>
        <w:tc>
          <w:tcPr>
            <w:tcW w:w="2250" w:type="dxa"/>
            <w:shd w:val="clear" w:color="auto" w:fill="D9D9D9" w:themeFill="background1" w:themeFillShade="D9"/>
            <w:vAlign w:val="center"/>
          </w:tcPr>
          <w:p w14:paraId="41F7995D" w14:textId="77777777" w:rsidR="004C7E9F" w:rsidRPr="001114B8" w:rsidRDefault="004C7E9F" w:rsidP="004C7E9F">
            <w:pPr>
              <w:pStyle w:val="ListParagraph"/>
              <w:ind w:left="0"/>
              <w:jc w:val="center"/>
              <w:rPr>
                <w:rFonts w:cs="Tahoma"/>
                <w:b/>
              </w:rPr>
            </w:pPr>
            <w:r w:rsidRPr="001114B8">
              <w:rPr>
                <w:rFonts w:cs="Tahoma"/>
                <w:b/>
              </w:rPr>
              <w:t>Course Code ID</w:t>
            </w:r>
          </w:p>
          <w:p w14:paraId="27923085" w14:textId="52C34F0A" w:rsidR="00783B69" w:rsidRPr="001114B8" w:rsidRDefault="004C7E9F" w:rsidP="004C7E9F">
            <w:pPr>
              <w:pStyle w:val="ListParagraph"/>
              <w:ind w:left="0"/>
              <w:jc w:val="center"/>
              <w:rPr>
                <w:rFonts w:cs="Tahoma"/>
                <w:sz w:val="18"/>
                <w:szCs w:val="18"/>
              </w:rPr>
            </w:pPr>
            <w:r w:rsidRPr="001114B8">
              <w:rPr>
                <w:rFonts w:cs="Tahoma"/>
                <w:sz w:val="18"/>
                <w:szCs w:val="18"/>
              </w:rPr>
              <w:t>(Course Code aligned with training to credential – i.e. NUR 3240 – Nurse Aide I)</w:t>
            </w:r>
          </w:p>
        </w:tc>
        <w:tc>
          <w:tcPr>
            <w:tcW w:w="7110" w:type="dxa"/>
            <w:vAlign w:val="center"/>
          </w:tcPr>
          <w:p w14:paraId="2E5C16BD" w14:textId="54A340BD" w:rsidR="008E63AB" w:rsidRPr="001114B8" w:rsidRDefault="008E63AB" w:rsidP="00BC2626">
            <w:pPr>
              <w:pStyle w:val="ListParagraph"/>
              <w:ind w:left="0"/>
              <w:rPr>
                <w:rFonts w:cs="Tahoma"/>
              </w:rPr>
            </w:pPr>
          </w:p>
        </w:tc>
      </w:tr>
      <w:tr w:rsidR="00EA6545" w:rsidRPr="001114B8" w14:paraId="3CF09AE5" w14:textId="77777777" w:rsidTr="00907B63">
        <w:trPr>
          <w:trHeight w:val="1070"/>
        </w:trPr>
        <w:tc>
          <w:tcPr>
            <w:tcW w:w="2250" w:type="dxa"/>
            <w:shd w:val="clear" w:color="auto" w:fill="D9D9D9" w:themeFill="background1" w:themeFillShade="D9"/>
            <w:vAlign w:val="center"/>
          </w:tcPr>
          <w:p w14:paraId="663A337A" w14:textId="77777777" w:rsidR="00EA6545" w:rsidRDefault="00EA6545" w:rsidP="004C7E9F">
            <w:pPr>
              <w:pStyle w:val="ListParagraph"/>
              <w:ind w:left="0"/>
              <w:jc w:val="center"/>
              <w:rPr>
                <w:rFonts w:cs="Tahoma"/>
                <w:b/>
              </w:rPr>
            </w:pPr>
            <w:r>
              <w:rPr>
                <w:rFonts w:cs="Tahoma"/>
                <w:b/>
              </w:rPr>
              <w:t>Preference for Hire</w:t>
            </w:r>
          </w:p>
          <w:p w14:paraId="2D227DA7" w14:textId="4849C5B8" w:rsidR="00EA6545" w:rsidRPr="00EA6545" w:rsidRDefault="00EA6545" w:rsidP="004C7E9F">
            <w:pPr>
              <w:pStyle w:val="ListParagraph"/>
              <w:ind w:left="0"/>
              <w:jc w:val="center"/>
              <w:rPr>
                <w:rFonts w:cs="Tahoma"/>
              </w:rPr>
            </w:pPr>
            <w:r w:rsidRPr="00EA6545">
              <w:rPr>
                <w:rFonts w:cs="Tahoma"/>
                <w:sz w:val="18"/>
              </w:rPr>
              <w:t>(Does workforce credential result in a preference for hire among advisory group membership?)</w:t>
            </w:r>
          </w:p>
        </w:tc>
        <w:tc>
          <w:tcPr>
            <w:tcW w:w="7110" w:type="dxa"/>
            <w:vAlign w:val="center"/>
          </w:tcPr>
          <w:p w14:paraId="555EBB94" w14:textId="223EDEB0" w:rsidR="00EA6545" w:rsidRPr="00EA6545" w:rsidRDefault="00EA6545" w:rsidP="00EA6545">
            <w:pPr>
              <w:rPr>
                <w:rFonts w:ascii="Calibri" w:hAnsi="Calibri" w:cs="Tahoma"/>
                <w:b/>
              </w:rPr>
            </w:pPr>
            <w:r>
              <w:rPr>
                <w:rFonts w:ascii="Calibri" w:hAnsi="Calibri" w:cs="Tahoma"/>
                <w:b/>
              </w:rPr>
              <w:t>Yes</w:t>
            </w:r>
            <w:r w:rsidRPr="00EA6545">
              <w:rPr>
                <w:rFonts w:ascii="Calibri" w:hAnsi="Calibri" w:cs="Tahoma"/>
                <w:b/>
              </w:rPr>
              <w:t xml:space="preserve">        </w:t>
            </w:r>
            <w:sdt>
              <w:sdtPr>
                <w:rPr>
                  <w:rFonts w:ascii="MS Gothic" w:eastAsia="MS Gothic" w:hAnsi="MS Gothic" w:cs="Tahoma"/>
                  <w:b/>
                </w:rPr>
                <w:id w:val="34781554"/>
                <w14:checkbox>
                  <w14:checked w14:val="0"/>
                  <w14:checkedState w14:val="2612" w14:font="MS Gothic"/>
                  <w14:uncheckedState w14:val="2610" w14:font="MS Gothic"/>
                </w14:checkbox>
              </w:sdtPr>
              <w:sdtEndPr/>
              <w:sdtContent>
                <w:r w:rsidR="000E4340">
                  <w:rPr>
                    <w:rFonts w:ascii="MS Gothic" w:eastAsia="MS Gothic" w:hAnsi="MS Gothic" w:cs="Tahoma" w:hint="eastAsia"/>
                    <w:b/>
                  </w:rPr>
                  <w:t>☐</w:t>
                </w:r>
              </w:sdtContent>
            </w:sdt>
          </w:p>
          <w:p w14:paraId="1F3B31C2" w14:textId="44C3AA7C" w:rsidR="00EA6545" w:rsidRPr="00EA6545" w:rsidRDefault="00EA6545" w:rsidP="00EA6545">
            <w:pPr>
              <w:rPr>
                <w:rFonts w:ascii="Calibri" w:hAnsi="Calibri" w:cs="Tahoma"/>
                <w:b/>
              </w:rPr>
            </w:pPr>
            <w:r>
              <w:rPr>
                <w:rFonts w:ascii="Calibri" w:hAnsi="Calibri" w:cs="Tahoma"/>
                <w:b/>
              </w:rPr>
              <w:t xml:space="preserve">No </w:t>
            </w:r>
            <w:r w:rsidRPr="00EA6545">
              <w:rPr>
                <w:rFonts w:ascii="Calibri" w:hAnsi="Calibri" w:cs="Tahoma"/>
                <w:b/>
              </w:rPr>
              <w:t xml:space="preserve">        </w:t>
            </w:r>
            <w:sdt>
              <w:sdtPr>
                <w:rPr>
                  <w:rFonts w:ascii="MS Gothic" w:eastAsia="MS Gothic" w:hAnsi="MS Gothic" w:cs="Tahoma"/>
                  <w:b/>
                </w:rPr>
                <w:id w:val="-382800063"/>
                <w14:checkbox>
                  <w14:checked w14:val="0"/>
                  <w14:checkedState w14:val="2612" w14:font="MS Gothic"/>
                  <w14:uncheckedState w14:val="2610" w14:font="MS Gothic"/>
                </w14:checkbox>
              </w:sdtPr>
              <w:sdtEndPr/>
              <w:sdtContent>
                <w:r w:rsidR="000E4340">
                  <w:rPr>
                    <w:rFonts w:ascii="MS Gothic" w:eastAsia="MS Gothic" w:hAnsi="MS Gothic" w:cs="Tahoma" w:hint="eastAsia"/>
                    <w:b/>
                  </w:rPr>
                  <w:t>☐</w:t>
                </w:r>
              </w:sdtContent>
            </w:sdt>
            <w:r>
              <w:rPr>
                <w:rFonts w:cs="Tahoma"/>
              </w:rPr>
              <w:fldChar w:fldCharType="begin"/>
            </w:r>
            <w:r>
              <w:rPr>
                <w:rFonts w:cs="Tahoma"/>
              </w:rPr>
              <w:instrText xml:space="preserve"> INFO  Comments  \* MERGEFORMAT </w:instrText>
            </w:r>
            <w:r>
              <w:rPr>
                <w:rFonts w:cs="Tahoma"/>
              </w:rPr>
              <w:fldChar w:fldCharType="end"/>
            </w:r>
          </w:p>
        </w:tc>
      </w:tr>
      <w:tr w:rsidR="00ED232E" w:rsidRPr="001114B8" w14:paraId="3DB21C66" w14:textId="77777777" w:rsidTr="00907B63">
        <w:trPr>
          <w:trHeight w:val="1457"/>
        </w:trPr>
        <w:tc>
          <w:tcPr>
            <w:tcW w:w="2250" w:type="dxa"/>
            <w:shd w:val="clear" w:color="auto" w:fill="D9D9D9" w:themeFill="background1" w:themeFillShade="D9"/>
            <w:vAlign w:val="center"/>
          </w:tcPr>
          <w:p w14:paraId="4B687C9E" w14:textId="77777777" w:rsidR="00ED232E" w:rsidRPr="001114B8" w:rsidRDefault="00ED232E" w:rsidP="00ED232E">
            <w:pPr>
              <w:pStyle w:val="ListParagraph"/>
              <w:ind w:left="0"/>
              <w:jc w:val="center"/>
              <w:rPr>
                <w:rFonts w:cs="Tahoma"/>
                <w:b/>
              </w:rPr>
            </w:pPr>
            <w:r w:rsidRPr="001114B8">
              <w:rPr>
                <w:rFonts w:cs="Tahoma"/>
                <w:b/>
              </w:rPr>
              <w:t>Labor Market Demand for Credential</w:t>
            </w:r>
          </w:p>
          <w:p w14:paraId="42B1B25B" w14:textId="056E0611" w:rsidR="00ED232E" w:rsidRPr="001114B8" w:rsidRDefault="00ED232E" w:rsidP="001114B8">
            <w:pPr>
              <w:pStyle w:val="ListParagraph"/>
              <w:ind w:left="0"/>
              <w:jc w:val="center"/>
              <w:rPr>
                <w:rFonts w:cs="Tahoma"/>
                <w:b/>
              </w:rPr>
            </w:pPr>
            <w:r w:rsidRPr="001114B8">
              <w:rPr>
                <w:rFonts w:cs="Tahoma"/>
                <w:sz w:val="18"/>
                <w:szCs w:val="18"/>
              </w:rPr>
              <w:t>(List occupations and employers aligned with credential)</w:t>
            </w:r>
          </w:p>
        </w:tc>
        <w:tc>
          <w:tcPr>
            <w:tcW w:w="7110" w:type="dxa"/>
          </w:tcPr>
          <w:p w14:paraId="361423E7" w14:textId="6579A3B6" w:rsidR="00ED232E" w:rsidRPr="001114B8" w:rsidRDefault="00ED232E" w:rsidP="001114B8">
            <w:pPr>
              <w:pStyle w:val="ListParagraph"/>
              <w:ind w:left="0"/>
              <w:rPr>
                <w:rFonts w:cs="Tahoma"/>
              </w:rPr>
            </w:pPr>
          </w:p>
        </w:tc>
      </w:tr>
    </w:tbl>
    <w:p w14:paraId="60DDB10B" w14:textId="77777777" w:rsidR="00CA1D7E" w:rsidRDefault="00CA1D7E" w:rsidP="00327DD9">
      <w:pPr>
        <w:pStyle w:val="ListParagraph"/>
        <w:spacing w:after="0" w:line="240" w:lineRule="auto"/>
        <w:ind w:left="-90"/>
        <w:rPr>
          <w:rFonts w:ascii="Tahoma" w:hAnsi="Tahoma" w:cs="Tahoma"/>
          <w:sz w:val="18"/>
          <w:szCs w:val="18"/>
        </w:rPr>
      </w:pPr>
    </w:p>
    <w:p w14:paraId="3C8BFA77" w14:textId="133024BB" w:rsidR="0097541D" w:rsidRDefault="0097541D" w:rsidP="003C00E6">
      <w:pPr>
        <w:pStyle w:val="ListParagraph"/>
        <w:spacing w:after="0" w:line="240" w:lineRule="auto"/>
        <w:ind w:left="-90"/>
        <w:jc w:val="center"/>
        <w:rPr>
          <w:rFonts w:ascii="Tahoma" w:hAnsi="Tahoma" w:cs="Tahoma"/>
          <w:b/>
          <w:sz w:val="18"/>
          <w:szCs w:val="18"/>
        </w:rPr>
      </w:pPr>
    </w:p>
    <w:p w14:paraId="2EA32E8F" w14:textId="77777777" w:rsidR="0097541D" w:rsidRDefault="0097541D" w:rsidP="003C00E6">
      <w:pPr>
        <w:pStyle w:val="ListParagraph"/>
        <w:spacing w:after="0" w:line="240" w:lineRule="auto"/>
        <w:ind w:left="-90"/>
        <w:jc w:val="center"/>
        <w:rPr>
          <w:rFonts w:ascii="Tahoma" w:hAnsi="Tahoma" w:cs="Tahoma"/>
          <w:b/>
          <w:sz w:val="18"/>
          <w:szCs w:val="18"/>
        </w:rPr>
      </w:pPr>
    </w:p>
    <w:p w14:paraId="015EC699" w14:textId="381D58EF" w:rsidR="00907B63" w:rsidRDefault="003856B5" w:rsidP="00907B63">
      <w:pPr>
        <w:pStyle w:val="ListParagraph"/>
        <w:spacing w:after="0" w:line="240" w:lineRule="auto"/>
        <w:ind w:left="-90"/>
        <w:rPr>
          <w:rFonts w:ascii="Calibri" w:hAnsi="Calibri" w:cs="Tahoma"/>
        </w:rPr>
      </w:pPr>
      <w:r w:rsidRPr="001114B8">
        <w:rPr>
          <w:rFonts w:ascii="Calibri" w:hAnsi="Calibri" w:cs="Tahoma"/>
          <w:b/>
        </w:rPr>
        <w:t>Workforce Sector Validation Documentation</w:t>
      </w:r>
      <w:r w:rsidR="001114B8">
        <w:rPr>
          <w:rFonts w:ascii="Calibri" w:hAnsi="Calibri" w:cs="Tahoma"/>
          <w:b/>
        </w:rPr>
        <w:t xml:space="preserve"> </w:t>
      </w:r>
      <w:r w:rsidR="00907B63" w:rsidRPr="00907B63">
        <w:rPr>
          <w:rFonts w:ascii="Calibri" w:hAnsi="Calibri" w:cs="Tahoma"/>
        </w:rPr>
        <w:t>(</w:t>
      </w:r>
      <w:r w:rsidR="00175BDE">
        <w:rPr>
          <w:rFonts w:ascii="Calibri" w:hAnsi="Calibri" w:cs="Tahoma"/>
        </w:rPr>
        <w:t>Must be included</w:t>
      </w:r>
      <w:r w:rsidR="00907B63">
        <w:rPr>
          <w:rFonts w:ascii="Calibri" w:hAnsi="Calibri" w:cs="Tahoma"/>
        </w:rPr>
        <w:t xml:space="preserve"> with this request)</w:t>
      </w:r>
    </w:p>
    <w:p w14:paraId="3F163F44" w14:textId="23D36AF6" w:rsidR="003856B5" w:rsidRPr="001114B8" w:rsidRDefault="003856B5" w:rsidP="00907B63">
      <w:pPr>
        <w:pStyle w:val="ListParagraph"/>
        <w:numPr>
          <w:ilvl w:val="0"/>
          <w:numId w:val="7"/>
        </w:numPr>
        <w:spacing w:after="0" w:line="240" w:lineRule="auto"/>
        <w:rPr>
          <w:rFonts w:ascii="Calibri" w:hAnsi="Calibri" w:cs="Tahoma"/>
        </w:rPr>
      </w:pPr>
      <w:r w:rsidRPr="001114B8">
        <w:rPr>
          <w:rFonts w:ascii="Calibri" w:hAnsi="Calibri" w:cs="Tahoma"/>
        </w:rPr>
        <w:t xml:space="preserve">Advisory </w:t>
      </w:r>
      <w:r w:rsidR="00C75E41" w:rsidRPr="001114B8">
        <w:rPr>
          <w:rFonts w:ascii="Calibri" w:hAnsi="Calibri" w:cs="Tahoma"/>
        </w:rPr>
        <w:t>Group membership</w:t>
      </w:r>
    </w:p>
    <w:p w14:paraId="5385DCFB" w14:textId="7AD5F6DF" w:rsidR="00C75E41" w:rsidRPr="001114B8" w:rsidRDefault="00C75E41" w:rsidP="00C75E41">
      <w:pPr>
        <w:pStyle w:val="ListParagraph"/>
        <w:numPr>
          <w:ilvl w:val="0"/>
          <w:numId w:val="3"/>
        </w:numPr>
        <w:spacing w:after="0" w:line="240" w:lineRule="auto"/>
        <w:rPr>
          <w:rFonts w:ascii="Calibri" w:hAnsi="Calibri" w:cs="Tahoma"/>
        </w:rPr>
      </w:pPr>
      <w:r w:rsidRPr="001114B8">
        <w:rPr>
          <w:rFonts w:ascii="Calibri" w:hAnsi="Calibri" w:cs="Tahoma"/>
        </w:rPr>
        <w:t>Meeting minutes outlining industry need</w:t>
      </w:r>
    </w:p>
    <w:p w14:paraId="517B7BC0" w14:textId="77777777" w:rsidR="00C75E41" w:rsidRPr="001114B8" w:rsidRDefault="00C75E41" w:rsidP="00C75E41">
      <w:pPr>
        <w:pStyle w:val="ListParagraph"/>
        <w:numPr>
          <w:ilvl w:val="0"/>
          <w:numId w:val="3"/>
        </w:numPr>
        <w:spacing w:after="0" w:line="240" w:lineRule="auto"/>
        <w:rPr>
          <w:rFonts w:ascii="Calibri" w:hAnsi="Calibri" w:cs="Tahoma"/>
        </w:rPr>
      </w:pPr>
      <w:r w:rsidRPr="001114B8">
        <w:rPr>
          <w:rFonts w:ascii="Calibri" w:hAnsi="Calibri" w:cs="Tahoma"/>
        </w:rPr>
        <w:t xml:space="preserve">Labor market outlook for impacted positions </w:t>
      </w:r>
    </w:p>
    <w:p w14:paraId="0947442D" w14:textId="77777777" w:rsidR="00860DD2" w:rsidRPr="001114B8" w:rsidRDefault="00860DD2" w:rsidP="00C75E41">
      <w:pPr>
        <w:pStyle w:val="ListParagraph"/>
        <w:numPr>
          <w:ilvl w:val="0"/>
          <w:numId w:val="3"/>
        </w:numPr>
        <w:spacing w:after="0" w:line="240" w:lineRule="auto"/>
        <w:rPr>
          <w:rFonts w:ascii="Calibri" w:hAnsi="Calibri" w:cs="Tahoma"/>
        </w:rPr>
      </w:pPr>
      <w:r w:rsidRPr="001114B8">
        <w:rPr>
          <w:rFonts w:ascii="Calibri" w:hAnsi="Calibri" w:cs="Tahoma"/>
        </w:rPr>
        <w:t>Curriculum outline validated through appropriate advisory group/employers</w:t>
      </w:r>
    </w:p>
    <w:p w14:paraId="0E0F3A82" w14:textId="77777777" w:rsidR="00330FCA" w:rsidRPr="001114B8" w:rsidRDefault="00860DD2" w:rsidP="00860DD2">
      <w:pPr>
        <w:pStyle w:val="ListParagraph"/>
        <w:numPr>
          <w:ilvl w:val="0"/>
          <w:numId w:val="3"/>
        </w:numPr>
        <w:spacing w:after="0" w:line="240" w:lineRule="auto"/>
        <w:rPr>
          <w:rFonts w:ascii="Calibri" w:hAnsi="Calibri" w:cs="Tahoma"/>
        </w:rPr>
      </w:pPr>
      <w:r w:rsidRPr="001114B8">
        <w:rPr>
          <w:rFonts w:ascii="Calibri" w:hAnsi="Calibri" w:cs="Tahoma"/>
        </w:rPr>
        <w:t xml:space="preserve">Review process to maintain relevancy </w:t>
      </w:r>
    </w:p>
    <w:p w14:paraId="79443DA1" w14:textId="440561E0" w:rsidR="00860DD2" w:rsidRDefault="00860DD2" w:rsidP="00330FCA">
      <w:pPr>
        <w:pStyle w:val="ListParagraph"/>
        <w:numPr>
          <w:ilvl w:val="1"/>
          <w:numId w:val="3"/>
        </w:numPr>
        <w:spacing w:after="0" w:line="240" w:lineRule="auto"/>
        <w:rPr>
          <w:rFonts w:ascii="Calibri" w:hAnsi="Calibri" w:cs="Tahoma"/>
        </w:rPr>
      </w:pPr>
      <w:r w:rsidRPr="001114B8">
        <w:rPr>
          <w:rFonts w:ascii="Calibri" w:hAnsi="Calibri" w:cs="Tahoma"/>
        </w:rPr>
        <w:t>Expectation of, at a minimum, an annual advisory group review of training program</w:t>
      </w:r>
    </w:p>
    <w:p w14:paraId="7C04C52C" w14:textId="085607B1" w:rsidR="00815066" w:rsidRPr="00815066" w:rsidRDefault="00815066" w:rsidP="00815066"/>
    <w:p w14:paraId="381D5D31" w14:textId="08B7A435" w:rsidR="00815066" w:rsidRPr="00815066" w:rsidRDefault="00815066" w:rsidP="00815066"/>
    <w:p w14:paraId="0D95787D" w14:textId="3A3C1DBD" w:rsidR="00815066" w:rsidRPr="00815066" w:rsidRDefault="00815066" w:rsidP="00815066"/>
    <w:p w14:paraId="2F4DBCB2" w14:textId="0D6E02D1" w:rsidR="00815066" w:rsidRPr="00815066" w:rsidRDefault="00815066" w:rsidP="00815066"/>
    <w:p w14:paraId="1DBF43E1" w14:textId="69594F51" w:rsidR="00815066" w:rsidRPr="00815066" w:rsidRDefault="00815066" w:rsidP="00815066"/>
    <w:p w14:paraId="6F1CBF9E" w14:textId="40964D7A" w:rsidR="00815066" w:rsidRPr="00815066" w:rsidRDefault="00815066" w:rsidP="00815066"/>
    <w:p w14:paraId="6129D0B9" w14:textId="62964EAC" w:rsidR="00815066" w:rsidRPr="00815066" w:rsidRDefault="00815066" w:rsidP="00815066"/>
    <w:p w14:paraId="57F0EA4C" w14:textId="6107251A" w:rsidR="00815066" w:rsidRPr="00815066" w:rsidRDefault="00815066" w:rsidP="00815066"/>
    <w:p w14:paraId="0B4E4BAB" w14:textId="2DDFC6B5" w:rsidR="00815066" w:rsidRPr="00815066" w:rsidRDefault="00815066" w:rsidP="00815066"/>
    <w:p w14:paraId="4B4DE859" w14:textId="06D7813E" w:rsidR="00815066" w:rsidRPr="00815066" w:rsidRDefault="00815066" w:rsidP="00815066"/>
    <w:p w14:paraId="1485D203" w14:textId="4FB9DDCE" w:rsidR="0087064B" w:rsidRDefault="0087064B">
      <w:pPr>
        <w:rPr>
          <w:rFonts w:ascii="Calibri" w:hAnsi="Calibri" w:cs="Tahoma"/>
        </w:rPr>
      </w:pPr>
      <w:r>
        <w:rPr>
          <w:rFonts w:ascii="Calibri" w:hAnsi="Calibri" w:cs="Tahoma"/>
        </w:rPr>
        <w:br w:type="page"/>
      </w:r>
    </w:p>
    <w:p w14:paraId="2120C0FD" w14:textId="4271602F" w:rsidR="00D368AE" w:rsidRPr="009C6C39" w:rsidRDefault="00D368AE" w:rsidP="00D368AE">
      <w:pPr>
        <w:spacing w:after="0" w:line="240" w:lineRule="auto"/>
        <w:jc w:val="center"/>
        <w:rPr>
          <w:b/>
          <w:sz w:val="24"/>
          <w:szCs w:val="24"/>
        </w:rPr>
      </w:pPr>
      <w:r w:rsidRPr="009C6C39">
        <w:rPr>
          <w:b/>
          <w:sz w:val="24"/>
          <w:szCs w:val="24"/>
        </w:rPr>
        <w:lastRenderedPageBreak/>
        <w:t>Credential Designations</w:t>
      </w:r>
    </w:p>
    <w:p w14:paraId="60EA4ABF" w14:textId="5D33D920" w:rsidR="00D368AE" w:rsidRPr="009C6C39" w:rsidRDefault="00D368AE" w:rsidP="00D368AE">
      <w:pPr>
        <w:spacing w:after="0" w:line="240" w:lineRule="auto"/>
        <w:jc w:val="center"/>
        <w:rPr>
          <w:sz w:val="24"/>
          <w:szCs w:val="24"/>
        </w:rPr>
      </w:pPr>
      <w:r w:rsidRPr="009C6C39">
        <w:rPr>
          <w:sz w:val="24"/>
          <w:szCs w:val="24"/>
        </w:rPr>
        <w:t>Definitions and Explanation</w:t>
      </w:r>
    </w:p>
    <w:p w14:paraId="291D79CB" w14:textId="77777777" w:rsidR="00D368AE" w:rsidRPr="00FC0A35" w:rsidRDefault="00D368AE" w:rsidP="00D368AE">
      <w:pPr>
        <w:spacing w:after="0" w:line="240" w:lineRule="auto"/>
        <w:jc w:val="center"/>
        <w:rPr>
          <w:b/>
        </w:rPr>
      </w:pPr>
    </w:p>
    <w:p w14:paraId="0A6551BF" w14:textId="77777777" w:rsidR="00D368AE" w:rsidRPr="008C1BE4" w:rsidRDefault="00D368AE" w:rsidP="00D368AE">
      <w:pPr>
        <w:jc w:val="both"/>
        <w:rPr>
          <w:b/>
        </w:rPr>
      </w:pPr>
      <w:r w:rsidRPr="008C1BE4">
        <w:rPr>
          <w:b/>
          <w:u w:val="single"/>
        </w:rPr>
        <w:t>Industry Credentials</w:t>
      </w:r>
    </w:p>
    <w:p w14:paraId="6C2E7F73" w14:textId="4C068DB7" w:rsidR="00242BD6" w:rsidRPr="000964D6" w:rsidRDefault="000964D6" w:rsidP="00D368AE">
      <w:pPr>
        <w:jc w:val="both"/>
      </w:pPr>
      <w:r>
        <w:t xml:space="preserve">Industry Credentials: </w:t>
      </w:r>
      <w:r w:rsidR="00D368AE" w:rsidRPr="000964D6">
        <w:t>This credential designation encompasses those certifications validated and offered through third party industry associations, agencies or businesses.</w:t>
      </w:r>
      <w:r>
        <w:t xml:space="preserve"> </w:t>
      </w:r>
      <w:r w:rsidR="00D368AE" w:rsidRPr="000964D6">
        <w:t xml:space="preserve">Credentialing is based on examination, licensure, or occupational competency assessment that is aligned with business and industry standards. </w:t>
      </w:r>
    </w:p>
    <w:p w14:paraId="174260C6" w14:textId="422B395B" w:rsidR="00D368AE" w:rsidRPr="00FC0A35" w:rsidRDefault="00D368AE" w:rsidP="00D368AE">
      <w:pPr>
        <w:jc w:val="both"/>
      </w:pPr>
      <w:r w:rsidRPr="00FC0A35">
        <w:t>Examples:</w:t>
      </w:r>
      <w:r w:rsidR="000964D6">
        <w:t xml:space="preserve"> </w:t>
      </w:r>
      <w:r w:rsidRPr="00FC0A35">
        <w:t xml:space="preserve">National Center for Construction Education and Research (NCCER), Microsoft, National Healthcareer Association (NHA), and Federal Aviation Association </w:t>
      </w:r>
    </w:p>
    <w:p w14:paraId="76CE8271" w14:textId="77777777" w:rsidR="0044755C" w:rsidRPr="00481B2D" w:rsidRDefault="0044755C" w:rsidP="00D368AE">
      <w:pPr>
        <w:jc w:val="both"/>
        <w:rPr>
          <w:b/>
          <w:sz w:val="8"/>
          <w:szCs w:val="8"/>
          <w:u w:val="single"/>
        </w:rPr>
      </w:pPr>
    </w:p>
    <w:p w14:paraId="5A17FD7A" w14:textId="1BDFE12F" w:rsidR="00D368AE" w:rsidRPr="00600CCA" w:rsidRDefault="00D368AE" w:rsidP="00D368AE">
      <w:pPr>
        <w:jc w:val="both"/>
        <w:rPr>
          <w:b/>
          <w:u w:val="single"/>
        </w:rPr>
      </w:pPr>
      <w:r w:rsidRPr="00600CCA">
        <w:rPr>
          <w:b/>
          <w:u w:val="single"/>
        </w:rPr>
        <w:t>National Credentials</w:t>
      </w:r>
    </w:p>
    <w:p w14:paraId="405A87CA" w14:textId="19217DFF" w:rsidR="00242BD6" w:rsidRDefault="000964D6" w:rsidP="00D368AE">
      <w:pPr>
        <w:jc w:val="both"/>
      </w:pPr>
      <w:r>
        <w:t xml:space="preserve">National Credentials: </w:t>
      </w:r>
      <w:r w:rsidR="00D368AE" w:rsidRPr="00FC0A35">
        <w:t>This credential designation encompasses those certifications validated and offered through Federal Agencies.</w:t>
      </w:r>
      <w:r>
        <w:t xml:space="preserve"> </w:t>
      </w:r>
      <w:r w:rsidR="00D368AE" w:rsidRPr="00FC0A35">
        <w:t xml:space="preserve">Credentialing is based on examination, licensure, or occupational competency assessment that is aligned with Federal agency standards and requirements. </w:t>
      </w:r>
    </w:p>
    <w:p w14:paraId="6887482B" w14:textId="30121273" w:rsidR="00D368AE" w:rsidRPr="00FC0A35" w:rsidRDefault="00D368AE" w:rsidP="00D368AE">
      <w:pPr>
        <w:jc w:val="both"/>
      </w:pPr>
      <w:r w:rsidRPr="00FC0A35">
        <w:t xml:space="preserve">Examples: Federal Aviation Administration (FAA) and Occupational Safety and Health Administration (OSHA) </w:t>
      </w:r>
    </w:p>
    <w:p w14:paraId="1FABB5AD" w14:textId="77777777" w:rsidR="0044755C" w:rsidRPr="00481B2D" w:rsidRDefault="0044755C" w:rsidP="00D368AE">
      <w:pPr>
        <w:jc w:val="both"/>
        <w:rPr>
          <w:b/>
          <w:sz w:val="8"/>
          <w:szCs w:val="8"/>
          <w:u w:val="single"/>
        </w:rPr>
      </w:pPr>
    </w:p>
    <w:p w14:paraId="29C24453" w14:textId="6B6F15FF" w:rsidR="00D368AE" w:rsidRPr="00600CCA" w:rsidRDefault="00D368AE" w:rsidP="00D368AE">
      <w:pPr>
        <w:jc w:val="both"/>
        <w:rPr>
          <w:b/>
          <w:u w:val="single"/>
        </w:rPr>
      </w:pPr>
      <w:r w:rsidRPr="00600CCA">
        <w:rPr>
          <w:b/>
          <w:u w:val="single"/>
        </w:rPr>
        <w:t>State Credentials</w:t>
      </w:r>
    </w:p>
    <w:p w14:paraId="763DFCB2" w14:textId="56334F39" w:rsidR="00242BD6" w:rsidRDefault="000964D6" w:rsidP="00D368AE">
      <w:pPr>
        <w:jc w:val="both"/>
      </w:pPr>
      <w:r>
        <w:t xml:space="preserve">State Credentials: </w:t>
      </w:r>
      <w:r w:rsidR="00D368AE" w:rsidRPr="00FC0A35">
        <w:t xml:space="preserve">This credential designation encompasses all certifications validated and offered through North Carolina State Agencies. Credentialing is based on examination, licensure, or occupational competency assessment that is aligned with State agency standards and regulations. </w:t>
      </w:r>
    </w:p>
    <w:p w14:paraId="28E89B53" w14:textId="6C182B32" w:rsidR="00D368AE" w:rsidRPr="00FC0A35" w:rsidRDefault="00D368AE" w:rsidP="00D368AE">
      <w:pPr>
        <w:jc w:val="both"/>
      </w:pPr>
      <w:r w:rsidRPr="00FC0A35">
        <w:t xml:space="preserve">Examples: NC Department of Health and Human Services: Division of Health Service Regulation and Office of Emergency Medical Services, NC Department of Insurance: Office of State Fire Marshall, NC Board of Nursing, NC Department of Commerce: Apprenticeships and Training Bureau and NC Department of Justice </w:t>
      </w:r>
    </w:p>
    <w:p w14:paraId="4E853B6E" w14:textId="77777777" w:rsidR="00E00FBC" w:rsidRPr="00481B2D" w:rsidRDefault="00E00FBC" w:rsidP="00D368AE">
      <w:pPr>
        <w:jc w:val="both"/>
        <w:rPr>
          <w:b/>
          <w:sz w:val="8"/>
          <w:szCs w:val="8"/>
          <w:u w:val="single"/>
        </w:rPr>
      </w:pPr>
    </w:p>
    <w:p w14:paraId="16C87763" w14:textId="540492EC" w:rsidR="00D368AE" w:rsidRPr="00600CCA" w:rsidRDefault="00D368AE" w:rsidP="00D368AE">
      <w:pPr>
        <w:jc w:val="both"/>
        <w:rPr>
          <w:b/>
          <w:u w:val="single"/>
        </w:rPr>
      </w:pPr>
      <w:r w:rsidRPr="00600CCA">
        <w:rPr>
          <w:b/>
          <w:u w:val="single"/>
        </w:rPr>
        <w:t>Workforce Sector Credentials</w:t>
      </w:r>
    </w:p>
    <w:p w14:paraId="156F15ED" w14:textId="686BB148" w:rsidR="00D368AE" w:rsidRPr="008A11D0" w:rsidRDefault="000964D6" w:rsidP="00D368AE">
      <w:pPr>
        <w:jc w:val="both"/>
      </w:pPr>
      <w:r w:rsidRPr="008A11D0">
        <w:t xml:space="preserve">Workforce Sector Credentials: </w:t>
      </w:r>
      <w:r w:rsidR="00D368AE" w:rsidRPr="008A11D0">
        <w:t xml:space="preserve">This credential designation defines a local or regional agreement between the community college and industry partners to establish training outcomes recognized as valuable by the employers. These training outcomes are not specifically aligned with an industry or state credential but reflect local labor needs. </w:t>
      </w:r>
    </w:p>
    <w:p w14:paraId="7780894B" w14:textId="77777777" w:rsidR="00242BD6" w:rsidRPr="008A11D0" w:rsidRDefault="00D368AE" w:rsidP="00D368AE">
      <w:pPr>
        <w:jc w:val="both"/>
      </w:pPr>
      <w:r w:rsidRPr="008A11D0">
        <w:t xml:space="preserve">Workforce Sector Credentials are not aligned to specific industry or state credentials and thus must maintain a local validation method to demonstrate need.  </w:t>
      </w:r>
    </w:p>
    <w:p w14:paraId="287F11A3" w14:textId="56FDA542" w:rsidR="00815066" w:rsidRPr="008A11D0" w:rsidRDefault="00D368AE" w:rsidP="00E00FBC">
      <w:pPr>
        <w:jc w:val="both"/>
        <w:rPr>
          <w:rFonts w:cs="Tahoma"/>
        </w:rPr>
      </w:pPr>
      <w:r w:rsidRPr="008A11D0">
        <w:t xml:space="preserve">Documentation required to support ‘Workforce Sector Credentials’: • Advisory Group membership • Meeting minutes outlining industry need • Labor market outlook for impacted positions • Curriculum outline validated through appropriate advisory group/employers • Review process to maintain relevancy (Expectation of, at minimum, an annual advisory group review of training program) </w:t>
      </w:r>
    </w:p>
    <w:sectPr w:rsidR="00815066" w:rsidRPr="008A11D0" w:rsidSect="008C1BE4">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7B14" w14:textId="77777777" w:rsidR="005B114D" w:rsidRDefault="005B114D" w:rsidP="0075052E">
      <w:pPr>
        <w:spacing w:after="0" w:line="240" w:lineRule="auto"/>
      </w:pPr>
      <w:r>
        <w:separator/>
      </w:r>
    </w:p>
  </w:endnote>
  <w:endnote w:type="continuationSeparator" w:id="0">
    <w:p w14:paraId="681BC5FF" w14:textId="77777777" w:rsidR="005B114D" w:rsidRDefault="005B114D" w:rsidP="0075052E">
      <w:pPr>
        <w:spacing w:after="0" w:line="240" w:lineRule="auto"/>
      </w:pPr>
      <w:r>
        <w:continuationSeparator/>
      </w:r>
    </w:p>
  </w:endnote>
  <w:endnote w:type="continuationNotice" w:id="1">
    <w:p w14:paraId="4CB1BB51" w14:textId="77777777" w:rsidR="005B114D" w:rsidRDefault="005B1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FD5" w14:textId="77777777" w:rsidR="003C00E6" w:rsidRDefault="003C00E6" w:rsidP="003C00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8874" w14:textId="77777777" w:rsidR="005B114D" w:rsidRDefault="005B114D" w:rsidP="0075052E">
      <w:pPr>
        <w:spacing w:after="0" w:line="240" w:lineRule="auto"/>
      </w:pPr>
      <w:r>
        <w:separator/>
      </w:r>
    </w:p>
  </w:footnote>
  <w:footnote w:type="continuationSeparator" w:id="0">
    <w:p w14:paraId="4644DBC5" w14:textId="77777777" w:rsidR="005B114D" w:rsidRDefault="005B114D" w:rsidP="0075052E">
      <w:pPr>
        <w:spacing w:after="0" w:line="240" w:lineRule="auto"/>
      </w:pPr>
      <w:r>
        <w:continuationSeparator/>
      </w:r>
    </w:p>
  </w:footnote>
  <w:footnote w:type="continuationNotice" w:id="1">
    <w:p w14:paraId="281AF752" w14:textId="77777777" w:rsidR="005B114D" w:rsidRDefault="005B1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B9FF" w14:textId="2582F5EF" w:rsidR="0075052E" w:rsidRDefault="0075052E" w:rsidP="007505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53D6" w14:textId="3F8280D5" w:rsidR="008C1BE4" w:rsidRDefault="008C1BE4" w:rsidP="008C1BE4">
    <w:pPr>
      <w:pStyle w:val="Header"/>
      <w:jc w:val="right"/>
    </w:pPr>
    <w:r>
      <w:t>Date Received: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15"/>
    <w:multiLevelType w:val="hybridMultilevel"/>
    <w:tmpl w:val="335255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11A1E"/>
    <w:multiLevelType w:val="hybridMultilevel"/>
    <w:tmpl w:val="3FF88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352E4"/>
    <w:multiLevelType w:val="hybridMultilevel"/>
    <w:tmpl w:val="74C88B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508CE"/>
    <w:multiLevelType w:val="hybridMultilevel"/>
    <w:tmpl w:val="0D282C1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620C2924"/>
    <w:multiLevelType w:val="hybridMultilevel"/>
    <w:tmpl w:val="1808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64902"/>
    <w:multiLevelType w:val="hybridMultilevel"/>
    <w:tmpl w:val="43AA5868"/>
    <w:lvl w:ilvl="0" w:tplc="04090003">
      <w:start w:val="1"/>
      <w:numFmt w:val="bullet"/>
      <w:lvlText w:val="o"/>
      <w:lvlJc w:val="left"/>
      <w:pPr>
        <w:ind w:left="630" w:hanging="360"/>
      </w:pPr>
      <w:rPr>
        <w:rFonts w:ascii="Courier New" w:hAnsi="Courier New" w:cs="Courier New" w:hint="default"/>
      </w:rPr>
    </w:lvl>
    <w:lvl w:ilvl="1" w:tplc="04090005">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47922A9"/>
    <w:multiLevelType w:val="hybridMultilevel"/>
    <w:tmpl w:val="02806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GwNDE1NjA1sTS1NDJX0lEKTi0uzszPAykwrgUAl5BsuCwAAAA="/>
  </w:docVars>
  <w:rsids>
    <w:rsidRoot w:val="00220D7C"/>
    <w:rsid w:val="00000527"/>
    <w:rsid w:val="000319D1"/>
    <w:rsid w:val="00033F74"/>
    <w:rsid w:val="00035C1A"/>
    <w:rsid w:val="0005409D"/>
    <w:rsid w:val="00054A5A"/>
    <w:rsid w:val="00065561"/>
    <w:rsid w:val="00071DA9"/>
    <w:rsid w:val="00083F97"/>
    <w:rsid w:val="00093339"/>
    <w:rsid w:val="000964D6"/>
    <w:rsid w:val="000B1077"/>
    <w:rsid w:val="000B71C0"/>
    <w:rsid w:val="000C2E88"/>
    <w:rsid w:val="000E0944"/>
    <w:rsid w:val="000E4340"/>
    <w:rsid w:val="001114B8"/>
    <w:rsid w:val="00126913"/>
    <w:rsid w:val="00165C8C"/>
    <w:rsid w:val="00167FF1"/>
    <w:rsid w:val="00175BDE"/>
    <w:rsid w:val="001A6845"/>
    <w:rsid w:val="001B2335"/>
    <w:rsid w:val="001B5C2B"/>
    <w:rsid w:val="001F5258"/>
    <w:rsid w:val="00220D7C"/>
    <w:rsid w:val="00242BD6"/>
    <w:rsid w:val="00245080"/>
    <w:rsid w:val="002C714A"/>
    <w:rsid w:val="002D4002"/>
    <w:rsid w:val="002E381B"/>
    <w:rsid w:val="002F61EF"/>
    <w:rsid w:val="003014A6"/>
    <w:rsid w:val="003032E6"/>
    <w:rsid w:val="00313233"/>
    <w:rsid w:val="00324706"/>
    <w:rsid w:val="00327DD9"/>
    <w:rsid w:val="00330FCA"/>
    <w:rsid w:val="003466C3"/>
    <w:rsid w:val="003856B5"/>
    <w:rsid w:val="003C00E6"/>
    <w:rsid w:val="003C751B"/>
    <w:rsid w:val="003F602E"/>
    <w:rsid w:val="004016E8"/>
    <w:rsid w:val="00401F85"/>
    <w:rsid w:val="00416788"/>
    <w:rsid w:val="00435ED1"/>
    <w:rsid w:val="0044755C"/>
    <w:rsid w:val="00466FC7"/>
    <w:rsid w:val="00474A2F"/>
    <w:rsid w:val="00481B2D"/>
    <w:rsid w:val="00484860"/>
    <w:rsid w:val="00484F6C"/>
    <w:rsid w:val="00492791"/>
    <w:rsid w:val="00495C54"/>
    <w:rsid w:val="004A64C3"/>
    <w:rsid w:val="004C7E9F"/>
    <w:rsid w:val="004E002D"/>
    <w:rsid w:val="004F6C4A"/>
    <w:rsid w:val="00500BD0"/>
    <w:rsid w:val="0056679E"/>
    <w:rsid w:val="0057080F"/>
    <w:rsid w:val="005A1CBA"/>
    <w:rsid w:val="005B114D"/>
    <w:rsid w:val="005B43CB"/>
    <w:rsid w:val="00600A4D"/>
    <w:rsid w:val="00600CCA"/>
    <w:rsid w:val="006146F2"/>
    <w:rsid w:val="006224CA"/>
    <w:rsid w:val="0063020F"/>
    <w:rsid w:val="00632108"/>
    <w:rsid w:val="00652F3A"/>
    <w:rsid w:val="0067014B"/>
    <w:rsid w:val="00694A45"/>
    <w:rsid w:val="006F3297"/>
    <w:rsid w:val="0070409A"/>
    <w:rsid w:val="007228F8"/>
    <w:rsid w:val="00727BBA"/>
    <w:rsid w:val="00734F63"/>
    <w:rsid w:val="0075052E"/>
    <w:rsid w:val="00783B69"/>
    <w:rsid w:val="007A41FA"/>
    <w:rsid w:val="007C7DCF"/>
    <w:rsid w:val="007F2E14"/>
    <w:rsid w:val="00805B45"/>
    <w:rsid w:val="00812A64"/>
    <w:rsid w:val="0081317D"/>
    <w:rsid w:val="00815066"/>
    <w:rsid w:val="00835BBD"/>
    <w:rsid w:val="008531AA"/>
    <w:rsid w:val="00860B23"/>
    <w:rsid w:val="00860DD2"/>
    <w:rsid w:val="00867297"/>
    <w:rsid w:val="0087064B"/>
    <w:rsid w:val="00873658"/>
    <w:rsid w:val="0087482C"/>
    <w:rsid w:val="008960F1"/>
    <w:rsid w:val="008A11D0"/>
    <w:rsid w:val="008C1BE4"/>
    <w:rsid w:val="008D4177"/>
    <w:rsid w:val="008E63AB"/>
    <w:rsid w:val="00903134"/>
    <w:rsid w:val="00907B63"/>
    <w:rsid w:val="009401C8"/>
    <w:rsid w:val="00955E78"/>
    <w:rsid w:val="00963754"/>
    <w:rsid w:val="0097541D"/>
    <w:rsid w:val="009A31F4"/>
    <w:rsid w:val="009C0E04"/>
    <w:rsid w:val="009C6C39"/>
    <w:rsid w:val="00A04539"/>
    <w:rsid w:val="00A14749"/>
    <w:rsid w:val="00A30230"/>
    <w:rsid w:val="00A44241"/>
    <w:rsid w:val="00A9407B"/>
    <w:rsid w:val="00AA1894"/>
    <w:rsid w:val="00AC1414"/>
    <w:rsid w:val="00AF1ED3"/>
    <w:rsid w:val="00AF2DCA"/>
    <w:rsid w:val="00B0023B"/>
    <w:rsid w:val="00B13607"/>
    <w:rsid w:val="00B70290"/>
    <w:rsid w:val="00B74438"/>
    <w:rsid w:val="00B84967"/>
    <w:rsid w:val="00B8599D"/>
    <w:rsid w:val="00BB2909"/>
    <w:rsid w:val="00BB331E"/>
    <w:rsid w:val="00BC2D75"/>
    <w:rsid w:val="00BC6FCE"/>
    <w:rsid w:val="00BD05EE"/>
    <w:rsid w:val="00BE3CA0"/>
    <w:rsid w:val="00C23DE5"/>
    <w:rsid w:val="00C31D57"/>
    <w:rsid w:val="00C35A50"/>
    <w:rsid w:val="00C75E41"/>
    <w:rsid w:val="00CA1D7E"/>
    <w:rsid w:val="00CA297B"/>
    <w:rsid w:val="00CA4B71"/>
    <w:rsid w:val="00CB0E6E"/>
    <w:rsid w:val="00CC0714"/>
    <w:rsid w:val="00CC0718"/>
    <w:rsid w:val="00CC15A8"/>
    <w:rsid w:val="00CF23A2"/>
    <w:rsid w:val="00D24985"/>
    <w:rsid w:val="00D368AE"/>
    <w:rsid w:val="00D625B5"/>
    <w:rsid w:val="00D83741"/>
    <w:rsid w:val="00DA411C"/>
    <w:rsid w:val="00DD17AD"/>
    <w:rsid w:val="00DE016D"/>
    <w:rsid w:val="00E00FBC"/>
    <w:rsid w:val="00E051A0"/>
    <w:rsid w:val="00E16CE3"/>
    <w:rsid w:val="00E37B9A"/>
    <w:rsid w:val="00E419C6"/>
    <w:rsid w:val="00E45A70"/>
    <w:rsid w:val="00E477C6"/>
    <w:rsid w:val="00E611EB"/>
    <w:rsid w:val="00E74896"/>
    <w:rsid w:val="00E83B8F"/>
    <w:rsid w:val="00EA2C85"/>
    <w:rsid w:val="00EA6545"/>
    <w:rsid w:val="00ED232E"/>
    <w:rsid w:val="00F245A5"/>
    <w:rsid w:val="00F25677"/>
    <w:rsid w:val="00F31877"/>
    <w:rsid w:val="00F75B4C"/>
    <w:rsid w:val="00F8498D"/>
    <w:rsid w:val="00F85C14"/>
    <w:rsid w:val="00FA5D39"/>
    <w:rsid w:val="00FB00B2"/>
    <w:rsid w:val="00FC6818"/>
    <w:rsid w:val="00FE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6810B"/>
  <w15:chartTrackingRefBased/>
  <w15:docId w15:val="{C6E4EFC1-F14F-407E-8C51-D76170A9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2E"/>
  </w:style>
  <w:style w:type="paragraph" w:styleId="Footer">
    <w:name w:val="footer"/>
    <w:basedOn w:val="Normal"/>
    <w:link w:val="FooterChar"/>
    <w:uiPriority w:val="99"/>
    <w:unhideWhenUsed/>
    <w:rsid w:val="0075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2E"/>
  </w:style>
  <w:style w:type="table" w:styleId="TableGrid">
    <w:name w:val="Table Grid"/>
    <w:basedOn w:val="TableNormal"/>
    <w:uiPriority w:val="39"/>
    <w:rsid w:val="00E74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A2F"/>
    <w:rPr>
      <w:color w:val="0563C1" w:themeColor="hyperlink"/>
      <w:u w:val="single"/>
    </w:rPr>
  </w:style>
  <w:style w:type="character" w:styleId="UnresolvedMention">
    <w:name w:val="Unresolved Mention"/>
    <w:basedOn w:val="DefaultParagraphFont"/>
    <w:uiPriority w:val="99"/>
    <w:semiHidden/>
    <w:unhideWhenUsed/>
    <w:rsid w:val="00474A2F"/>
    <w:rPr>
      <w:color w:val="605E5C"/>
      <w:shd w:val="clear" w:color="auto" w:fill="E1DFDD"/>
    </w:rPr>
  </w:style>
  <w:style w:type="paragraph" w:styleId="ListParagraph">
    <w:name w:val="List Paragraph"/>
    <w:basedOn w:val="Normal"/>
    <w:uiPriority w:val="34"/>
    <w:qFormat/>
    <w:rsid w:val="00CC15A8"/>
    <w:pPr>
      <w:ind w:left="720"/>
      <w:contextualSpacing/>
    </w:pPr>
  </w:style>
  <w:style w:type="character" w:styleId="PlaceholderText">
    <w:name w:val="Placeholder Text"/>
    <w:basedOn w:val="DefaultParagraphFont"/>
    <w:uiPriority w:val="99"/>
    <w:semiHidden/>
    <w:rsid w:val="000655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CERequests@nccommunitycolleges.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A3ACFA1F1C3E42A9C9AE0EB3347D17" ma:contentTypeVersion="13" ma:contentTypeDescription="Create a new document." ma:contentTypeScope="" ma:versionID="552ba22225ae94a686264e46ff4d3191">
  <xsd:schema xmlns:xsd="http://www.w3.org/2001/XMLSchema" xmlns:xs="http://www.w3.org/2001/XMLSchema" xmlns:p="http://schemas.microsoft.com/office/2006/metadata/properties" xmlns:ns2="fa1f1371-1e30-4ee9-9fbc-3c09e2430de3" xmlns:ns3="a3d6a063-00d8-4a41-ba79-6ac5af16dc6b" targetNamespace="http://schemas.microsoft.com/office/2006/metadata/properties" ma:root="true" ma:fieldsID="2ded82a4d997a47bae49f5971547230c" ns2:_="" ns3:_="">
    <xsd:import namespace="fa1f1371-1e30-4ee9-9fbc-3c09e2430de3"/>
    <xsd:import namespace="a3d6a063-00d8-4a41-ba79-6ac5af16d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f1371-1e30-4ee9-9fbc-3c09e2430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6a063-00d8-4a41-ba79-6ac5af16dc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45942-58EA-4B58-9A03-8D0E798BB154}">
  <ds:schemaRefs>
    <ds:schemaRef ds:uri="http://schemas.openxmlformats.org/officeDocument/2006/bibliography"/>
  </ds:schemaRefs>
</ds:datastoreItem>
</file>

<file path=customXml/itemProps2.xml><?xml version="1.0" encoding="utf-8"?>
<ds:datastoreItem xmlns:ds="http://schemas.openxmlformats.org/officeDocument/2006/customXml" ds:itemID="{F7C9DED6-C3B8-4074-933D-E43CF8ED2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6A998B-E1A8-478C-9F3E-D5987801AA44}">
  <ds:schemaRefs>
    <ds:schemaRef ds:uri="http://schemas.microsoft.com/sharepoint/v3/contenttype/forms"/>
  </ds:schemaRefs>
</ds:datastoreItem>
</file>

<file path=customXml/itemProps4.xml><?xml version="1.0" encoding="utf-8"?>
<ds:datastoreItem xmlns:ds="http://schemas.openxmlformats.org/officeDocument/2006/customXml" ds:itemID="{907A1AE4-F3CB-4756-9976-76FAA2AD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f1371-1e30-4ee9-9fbc-3c09e2430de3"/>
    <ds:schemaRef ds:uri="a3d6a063-00d8-4a41-ba79-6ac5af16d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3867</Characters>
  <Application>Microsoft Office Word</Application>
  <DocSecurity>0</DocSecurity>
  <Lines>148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Temeka Hester</dc:creator>
  <cp:keywords/>
  <dc:description/>
  <cp:lastModifiedBy>Nate Humphrey</cp:lastModifiedBy>
  <cp:revision>4</cp:revision>
  <cp:lastPrinted>2019-04-08T19:06:00Z</cp:lastPrinted>
  <dcterms:created xsi:type="dcterms:W3CDTF">2021-09-19T23:45:00Z</dcterms:created>
  <dcterms:modified xsi:type="dcterms:W3CDTF">2021-09-19T23:46:00Z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0x0101003FA3ACFA1F1C3E42A9C9AE0EB3347D17</vt:lpwstr>
  </property>
</Properties>
</file>